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4E49" w14:textId="77777777" w:rsidR="00825543" w:rsidRDefault="00825543" w:rsidP="00825543">
      <w:pPr>
        <w:jc w:val="center"/>
        <w:rPr>
          <w:rFonts w:eastAsia="Times New Roman" w:cs="Times New Roman"/>
          <w:b/>
          <w:bCs/>
          <w:color w:val="auto"/>
        </w:rPr>
      </w:pPr>
    </w:p>
    <w:p w14:paraId="242D8FB4" w14:textId="188D77AD" w:rsidR="00825543" w:rsidRDefault="00825543" w:rsidP="00825543">
      <w:pPr>
        <w:jc w:val="center"/>
        <w:rPr>
          <w:rFonts w:eastAsia="Times New Roman" w:cs="Times New Roman"/>
          <w:b/>
          <w:bCs/>
          <w:color w:val="auto"/>
        </w:rPr>
      </w:pPr>
      <w:r>
        <w:rPr>
          <w:rFonts w:eastAsia="Times New Roman" w:cs="Times New Roman"/>
          <w:b/>
          <w:bCs/>
          <w:color w:val="auto"/>
        </w:rPr>
        <w:t xml:space="preserve">Graduate Fellowships Process </w:t>
      </w:r>
    </w:p>
    <w:p w14:paraId="3D062B00" w14:textId="794EA719" w:rsidR="00825543" w:rsidRDefault="00825543" w:rsidP="00825543">
      <w:pPr>
        <w:jc w:val="center"/>
        <w:rPr>
          <w:rFonts w:eastAsia="Times New Roman" w:cs="Times New Roman"/>
          <w:color w:val="auto"/>
        </w:rPr>
      </w:pPr>
      <w:r>
        <w:rPr>
          <w:rFonts w:eastAsia="Times New Roman" w:cs="Times New Roman"/>
          <w:color w:val="auto"/>
        </w:rPr>
        <w:t xml:space="preserve">2021-2022 </w:t>
      </w:r>
    </w:p>
    <w:p w14:paraId="7793FDDB" w14:textId="77777777" w:rsidR="00825543" w:rsidRDefault="00825543" w:rsidP="00825543">
      <w:pPr>
        <w:rPr>
          <w:rFonts w:eastAsia="Times New Roman" w:cs="Times New Roman"/>
          <w:color w:val="auto"/>
        </w:rPr>
      </w:pPr>
    </w:p>
    <w:p w14:paraId="5EEE7DB2" w14:textId="7E58EE73" w:rsidR="00825543" w:rsidRDefault="00825543" w:rsidP="00825543">
      <w:pPr>
        <w:jc w:val="center"/>
        <w:rPr>
          <w:rFonts w:eastAsia="Times New Roman" w:cs="Times New Roman"/>
          <w:color w:val="auto"/>
        </w:rPr>
      </w:pPr>
    </w:p>
    <w:p w14:paraId="34C0BB59" w14:textId="28A8B6F8" w:rsidR="00825543" w:rsidRDefault="00825543" w:rsidP="00825543">
      <w:pPr>
        <w:rPr>
          <w:rFonts w:eastAsia="Times New Roman" w:cs="Times New Roman"/>
          <w:b/>
          <w:bCs/>
          <w:color w:val="auto"/>
        </w:rPr>
      </w:pPr>
      <w:r>
        <w:rPr>
          <w:rFonts w:eastAsia="Times New Roman" w:cs="Times New Roman"/>
          <w:b/>
          <w:bCs/>
          <w:color w:val="auto"/>
        </w:rPr>
        <w:t xml:space="preserve">Overview </w:t>
      </w:r>
    </w:p>
    <w:p w14:paraId="6B8013EB" w14:textId="77777777" w:rsidR="00825543" w:rsidRPr="00825543" w:rsidRDefault="00825543" w:rsidP="00825543">
      <w:pPr>
        <w:rPr>
          <w:rFonts w:eastAsia="Times New Roman" w:cs="Times New Roman"/>
          <w:b/>
          <w:bCs/>
          <w:color w:val="auto"/>
        </w:rPr>
      </w:pPr>
    </w:p>
    <w:p w14:paraId="14D606D9" w14:textId="1DC6D9AB" w:rsidR="00825543" w:rsidRDefault="00825543" w:rsidP="00825543">
      <w:pPr>
        <w:rPr>
          <w:rFonts w:eastAsia="Times New Roman" w:cs="Times New Roman"/>
          <w:color w:val="auto"/>
        </w:rPr>
      </w:pPr>
      <w:r w:rsidRPr="00825543">
        <w:rPr>
          <w:rFonts w:eastAsia="Times New Roman" w:cs="Times New Roman"/>
          <w:color w:val="auto"/>
        </w:rPr>
        <w:t>Graduate School fellowship</w:t>
      </w:r>
      <w:r>
        <w:rPr>
          <w:rFonts w:eastAsia="Times New Roman" w:cs="Times New Roman"/>
          <w:color w:val="auto"/>
        </w:rPr>
        <w:t>s</w:t>
      </w:r>
      <w:r w:rsidRPr="00825543">
        <w:rPr>
          <w:rFonts w:eastAsia="Times New Roman" w:cs="Times New Roman"/>
          <w:color w:val="auto"/>
        </w:rPr>
        <w:t xml:space="preserve"> includes a $20,000 stipend (unless otherwise noted), a fulltime tuition scholarship, and </w:t>
      </w:r>
      <w:r w:rsidR="00EB4B09">
        <w:rPr>
          <w:rFonts w:eastAsia="Times New Roman" w:cs="Times New Roman"/>
          <w:color w:val="auto"/>
        </w:rPr>
        <w:t xml:space="preserve">annual </w:t>
      </w:r>
      <w:r w:rsidRPr="00825543">
        <w:rPr>
          <w:rFonts w:eastAsia="Times New Roman" w:cs="Times New Roman"/>
          <w:color w:val="auto"/>
        </w:rPr>
        <w:t xml:space="preserve">health insurance. Round one is for current UA graduate students. Nominees must be currently enrolled degree-seeking graduate students who are in good academic standing and are continuing in the same degree program in </w:t>
      </w:r>
      <w:r w:rsidR="00EB4B09">
        <w:rPr>
          <w:rFonts w:eastAsia="Times New Roman" w:cs="Times New Roman"/>
          <w:color w:val="auto"/>
        </w:rPr>
        <w:t xml:space="preserve">the upcoming </w:t>
      </w:r>
      <w:r w:rsidRPr="00825543">
        <w:rPr>
          <w:rFonts w:eastAsia="Times New Roman" w:cs="Times New Roman"/>
          <w:color w:val="auto"/>
        </w:rPr>
        <w:t xml:space="preserve">fall </w:t>
      </w:r>
      <w:r w:rsidR="00EB4B09">
        <w:rPr>
          <w:rFonts w:eastAsia="Times New Roman" w:cs="Times New Roman"/>
          <w:color w:val="auto"/>
        </w:rPr>
        <w:t>semester.</w:t>
      </w:r>
      <w:r>
        <w:rPr>
          <w:rFonts w:eastAsia="Times New Roman" w:cs="Times New Roman"/>
          <w:color w:val="auto"/>
        </w:rPr>
        <w:t xml:space="preserve"> Rounds 2-4 are</w:t>
      </w:r>
      <w:r w:rsidRPr="00825543">
        <w:rPr>
          <w:rFonts w:eastAsia="Times New Roman" w:cs="Times New Roman"/>
          <w:color w:val="auto"/>
        </w:rPr>
        <w:t xml:space="preserve"> aimed at new graduate students who show excellence in their field and who might not commit to UA without this award. </w:t>
      </w:r>
    </w:p>
    <w:p w14:paraId="685EA94C" w14:textId="77777777" w:rsidR="00825543" w:rsidRDefault="00825543" w:rsidP="00825543">
      <w:pPr>
        <w:rPr>
          <w:rFonts w:eastAsia="Times New Roman" w:cs="Times New Roman"/>
          <w:color w:val="auto"/>
        </w:rPr>
      </w:pPr>
    </w:p>
    <w:p w14:paraId="34C91115" w14:textId="25AC8857" w:rsidR="00825543" w:rsidRDefault="00825543" w:rsidP="00825543">
      <w:pPr>
        <w:rPr>
          <w:rFonts w:eastAsia="Times New Roman" w:cs="Times New Roman"/>
          <w:color w:val="auto"/>
        </w:rPr>
      </w:pPr>
      <w:r w:rsidRPr="00825543">
        <w:rPr>
          <w:rFonts w:eastAsia="Times New Roman" w:cs="Times New Roman"/>
          <w:color w:val="auto"/>
        </w:rPr>
        <w:t>Students selected for a fellowship will be expected to register as full-time students with 9 or more credit</w:t>
      </w:r>
      <w:r w:rsidR="00722533">
        <w:rPr>
          <w:rFonts w:eastAsia="Times New Roman" w:cs="Times New Roman"/>
          <w:color w:val="auto"/>
        </w:rPr>
        <w:t xml:space="preserve"> hours</w:t>
      </w:r>
      <w:r w:rsidRPr="00825543">
        <w:rPr>
          <w:rFonts w:eastAsia="Times New Roman" w:cs="Times New Roman"/>
          <w:color w:val="auto"/>
        </w:rPr>
        <w:t xml:space="preserve"> each semester of the fellowship. Please note that, unlike an assistantship, a fellowship may reduce the base level of total allowable federal financial aid. If your nominee is selected for a fellowsh</w:t>
      </w:r>
      <w:bookmarkStart w:id="0" w:name="_GoBack"/>
      <w:bookmarkEnd w:id="0"/>
      <w:r w:rsidRPr="00825543">
        <w:rPr>
          <w:rFonts w:eastAsia="Times New Roman" w:cs="Times New Roman"/>
          <w:color w:val="auto"/>
        </w:rPr>
        <w:t xml:space="preserve">ip and plans to receive federal loans or aid, he or she should contact the UA Student Financial Aid Office before accepting the fellowship. It is also advised that the fellowship recipient consult with a tax professional to determine the tax implications of the fellowship. </w:t>
      </w:r>
    </w:p>
    <w:p w14:paraId="635EBBD0" w14:textId="77777777" w:rsidR="00825543" w:rsidRDefault="00825543" w:rsidP="00825543">
      <w:pPr>
        <w:rPr>
          <w:rFonts w:eastAsia="Times New Roman" w:cs="Times New Roman"/>
          <w:color w:val="auto"/>
        </w:rPr>
      </w:pPr>
    </w:p>
    <w:p w14:paraId="4D71E739" w14:textId="20A13443" w:rsidR="00825543" w:rsidRDefault="00825543" w:rsidP="00825543">
      <w:pPr>
        <w:rPr>
          <w:rFonts w:eastAsia="Times New Roman" w:cs="Times New Roman"/>
          <w:color w:val="auto"/>
        </w:rPr>
      </w:pPr>
      <w:r w:rsidRPr="00825543">
        <w:rPr>
          <w:rFonts w:eastAsia="Times New Roman" w:cs="Times New Roman"/>
          <w:color w:val="auto"/>
        </w:rPr>
        <w:t xml:space="preserve">Note that in some cases a student might be selected for more than one Graduate School fellowship. In this situation, in consultation with the student and department, only the fellowship that is financially most advantageous to the student will be awarded. Other Graduate School fellowship offers will be rescinded. </w:t>
      </w:r>
    </w:p>
    <w:p w14:paraId="25C043B6" w14:textId="77777777" w:rsidR="00825543" w:rsidRDefault="00825543" w:rsidP="00825543">
      <w:pPr>
        <w:rPr>
          <w:rFonts w:eastAsia="Times New Roman" w:cs="Times New Roman"/>
          <w:color w:val="auto"/>
        </w:rPr>
      </w:pPr>
    </w:p>
    <w:p w14:paraId="5BF253F7" w14:textId="77777777" w:rsidR="00825543" w:rsidRDefault="00825543" w:rsidP="00825543">
      <w:pPr>
        <w:rPr>
          <w:rFonts w:eastAsia="Times New Roman" w:cs="Times New Roman"/>
          <w:color w:val="auto"/>
        </w:rPr>
      </w:pPr>
      <w:r w:rsidRPr="00825543">
        <w:rPr>
          <w:rFonts w:eastAsia="Times New Roman" w:cs="Times New Roman"/>
          <w:color w:val="auto"/>
        </w:rPr>
        <w:t xml:space="preserve">Students who receive a Graduate School fellowship may also receive up to $10,000 in additional funds (internal or external) before a reduction in the annual stipend is applied to maintain a $30,000 (academic year) earning cap. Additional support may be in the form of assistantships, fellowships, or other funds. </w:t>
      </w:r>
    </w:p>
    <w:p w14:paraId="455E4B0C" w14:textId="77777777" w:rsidR="00825543" w:rsidRDefault="00825543" w:rsidP="00825543">
      <w:pPr>
        <w:rPr>
          <w:rFonts w:eastAsia="Times New Roman" w:cs="Times New Roman"/>
          <w:color w:val="auto"/>
        </w:rPr>
      </w:pPr>
    </w:p>
    <w:p w14:paraId="0B935C40" w14:textId="77777777" w:rsidR="00825543" w:rsidRDefault="00825543" w:rsidP="00825543">
      <w:pPr>
        <w:rPr>
          <w:rFonts w:eastAsia="Times New Roman" w:cs="Times New Roman"/>
          <w:color w:val="auto"/>
        </w:rPr>
      </w:pPr>
    </w:p>
    <w:p w14:paraId="48863C1A" w14:textId="77777777" w:rsidR="00825543" w:rsidRDefault="00825543" w:rsidP="00825543">
      <w:pPr>
        <w:rPr>
          <w:rFonts w:eastAsia="Times New Roman" w:cs="Times New Roman"/>
          <w:color w:val="auto"/>
        </w:rPr>
      </w:pPr>
      <w:r w:rsidRPr="00825543">
        <w:rPr>
          <w:rFonts w:eastAsia="Times New Roman" w:cs="Times New Roman"/>
          <w:b/>
          <w:bCs/>
          <w:color w:val="auto"/>
        </w:rPr>
        <w:t>Fellowship Enhancement Partnership (FEP)</w:t>
      </w:r>
      <w:r w:rsidRPr="00825543">
        <w:rPr>
          <w:rFonts w:eastAsia="Times New Roman" w:cs="Times New Roman"/>
          <w:color w:val="auto"/>
        </w:rPr>
        <w:t xml:space="preserve"> </w:t>
      </w:r>
    </w:p>
    <w:p w14:paraId="3CBC7B3E" w14:textId="77777777" w:rsidR="00825543" w:rsidRDefault="00825543" w:rsidP="00825543">
      <w:pPr>
        <w:rPr>
          <w:rFonts w:eastAsia="Times New Roman" w:cs="Times New Roman"/>
          <w:color w:val="auto"/>
        </w:rPr>
      </w:pPr>
    </w:p>
    <w:p w14:paraId="578E655A" w14:textId="77777777" w:rsidR="00825543" w:rsidRDefault="00825543" w:rsidP="00825543">
      <w:pPr>
        <w:rPr>
          <w:rFonts w:eastAsia="Times New Roman" w:cs="Times New Roman"/>
          <w:color w:val="auto"/>
        </w:rPr>
      </w:pPr>
      <w:r w:rsidRPr="00825543">
        <w:rPr>
          <w:rFonts w:eastAsia="Times New Roman" w:cs="Times New Roman"/>
          <w:color w:val="auto"/>
        </w:rPr>
        <w:t xml:space="preserve">Departments can choose to take part in the Fellowship Enhancement Partnership (FEP) program. For a maximum of five students (total for fellowship rounds 2, 3, and 4), departments can commit up to $2000/student each year. This will be matched by the Graduate School for a maximum total stipend of $24,000. </w:t>
      </w:r>
    </w:p>
    <w:p w14:paraId="19308949" w14:textId="77777777" w:rsidR="00825543" w:rsidRDefault="00825543" w:rsidP="00825543">
      <w:pPr>
        <w:rPr>
          <w:rFonts w:eastAsia="Times New Roman" w:cs="Times New Roman"/>
          <w:color w:val="auto"/>
        </w:rPr>
      </w:pPr>
    </w:p>
    <w:p w14:paraId="4AB433DB" w14:textId="0B11C1E9" w:rsidR="00825543" w:rsidRDefault="00825543" w:rsidP="00825543">
      <w:pPr>
        <w:rPr>
          <w:rFonts w:eastAsia="Times New Roman" w:cs="Times New Roman"/>
          <w:color w:val="auto"/>
        </w:rPr>
      </w:pPr>
      <w:r w:rsidRPr="00825543">
        <w:rPr>
          <w:rFonts w:eastAsia="Times New Roman" w:cs="Times New Roman"/>
          <w:color w:val="auto"/>
        </w:rPr>
        <w:t xml:space="preserve">Doctoral students will receive the additional departmental contribution and Graduate School match for a total of </w:t>
      </w:r>
      <w:r w:rsidR="002F2CC7">
        <w:rPr>
          <w:rFonts w:eastAsia="Times New Roman" w:cs="Times New Roman"/>
          <w:color w:val="auto"/>
        </w:rPr>
        <w:t>six</w:t>
      </w:r>
      <w:r w:rsidRPr="00825543">
        <w:rPr>
          <w:rFonts w:eastAsia="Times New Roman" w:cs="Times New Roman"/>
          <w:color w:val="auto"/>
        </w:rPr>
        <w:t xml:space="preserve"> years. Master’s students will receive the additional departmental contribution and Graduate School match for a total of two years. </w:t>
      </w:r>
    </w:p>
    <w:p w14:paraId="01F96F09" w14:textId="5925630A" w:rsidR="00825543" w:rsidRDefault="00825543" w:rsidP="00825543">
      <w:pPr>
        <w:rPr>
          <w:rFonts w:eastAsia="Times New Roman" w:cs="Times New Roman"/>
          <w:color w:val="auto"/>
        </w:rPr>
      </w:pPr>
    </w:p>
    <w:p w14:paraId="0A556E60" w14:textId="77777777" w:rsidR="00825543" w:rsidRDefault="00825543" w:rsidP="00825543">
      <w:pPr>
        <w:rPr>
          <w:rFonts w:eastAsia="Times New Roman" w:cs="Times New Roman"/>
          <w:color w:val="auto"/>
        </w:rPr>
      </w:pPr>
    </w:p>
    <w:p w14:paraId="02492CEF" w14:textId="77777777" w:rsidR="00825543" w:rsidRDefault="00825543" w:rsidP="00825543">
      <w:pPr>
        <w:rPr>
          <w:rFonts w:eastAsia="Times New Roman" w:cs="Times New Roman"/>
          <w:color w:val="auto"/>
        </w:rPr>
      </w:pPr>
    </w:p>
    <w:p w14:paraId="6DD7FFA1" w14:textId="76E82468" w:rsidR="00825543" w:rsidRPr="00825543" w:rsidRDefault="00825543" w:rsidP="00722533">
      <w:pPr>
        <w:rPr>
          <w:rFonts w:eastAsia="Times New Roman" w:cs="Times New Roman"/>
          <w:color w:val="auto"/>
        </w:rPr>
      </w:pPr>
      <w:r w:rsidRPr="00825543">
        <w:rPr>
          <w:rFonts w:eastAsia="Times New Roman" w:cs="Times New Roman"/>
          <w:b/>
          <w:bCs/>
          <w:color w:val="auto"/>
        </w:rPr>
        <w:lastRenderedPageBreak/>
        <w:t>Limits on the number of students who can be nominated</w:t>
      </w:r>
      <w:r w:rsidR="00722533">
        <w:rPr>
          <w:rFonts w:eastAsia="Times New Roman" w:cs="Times New Roman"/>
          <w:b/>
          <w:bCs/>
          <w:color w:val="auto"/>
        </w:rPr>
        <w:t xml:space="preserve"> in each round</w:t>
      </w:r>
    </w:p>
    <w:p w14:paraId="6FFF1D53" w14:textId="77777777" w:rsidR="00825543" w:rsidRDefault="00825543" w:rsidP="00825543">
      <w:pPr>
        <w:rPr>
          <w:rFonts w:eastAsia="Times New Roman" w:cs="Times New Roman"/>
          <w:color w:val="auto"/>
        </w:rPr>
      </w:pPr>
    </w:p>
    <w:p w14:paraId="539A96F1" w14:textId="77777777" w:rsidR="00825543" w:rsidRDefault="00825543" w:rsidP="00825543">
      <w:pPr>
        <w:rPr>
          <w:rFonts w:eastAsia="Times New Roman" w:cs="Times New Roman"/>
          <w:color w:val="auto"/>
        </w:rPr>
      </w:pPr>
      <w:r w:rsidRPr="00825543">
        <w:rPr>
          <w:rFonts w:eastAsia="Times New Roman" w:cs="Times New Roman"/>
          <w:color w:val="auto"/>
        </w:rPr>
        <w:t xml:space="preserve">1) </w:t>
      </w:r>
      <w:r w:rsidRPr="00722533">
        <w:rPr>
          <w:rFonts w:eastAsia="Times New Roman" w:cs="Times New Roman"/>
          <w:i/>
          <w:iCs/>
          <w:color w:val="auto"/>
        </w:rPr>
        <w:t>GCF</w:t>
      </w:r>
      <w:r w:rsidRPr="00825543">
        <w:rPr>
          <w:rFonts w:eastAsia="Times New Roman" w:cs="Times New Roman"/>
          <w:color w:val="auto"/>
        </w:rPr>
        <w:t xml:space="preserve">: Two students or 5% of the department/program fall 2020 graduate enrollment, whichever is greater. If the department offers both a master’s and a doctoral degree, three students may be nominated </w:t>
      </w:r>
    </w:p>
    <w:p w14:paraId="72FD48D9" w14:textId="77777777" w:rsidR="00825543" w:rsidRDefault="00825543" w:rsidP="00825543">
      <w:pPr>
        <w:rPr>
          <w:rFonts w:eastAsia="Times New Roman" w:cs="Times New Roman"/>
          <w:color w:val="auto"/>
        </w:rPr>
      </w:pPr>
    </w:p>
    <w:p w14:paraId="3755F251" w14:textId="77777777" w:rsidR="00825543" w:rsidRDefault="00825543" w:rsidP="00825543">
      <w:pPr>
        <w:rPr>
          <w:rFonts w:eastAsia="Times New Roman" w:cs="Times New Roman"/>
          <w:color w:val="auto"/>
        </w:rPr>
      </w:pPr>
      <w:r w:rsidRPr="00825543">
        <w:rPr>
          <w:rFonts w:eastAsia="Times New Roman" w:cs="Times New Roman"/>
          <w:color w:val="auto"/>
        </w:rPr>
        <w:t xml:space="preserve">2) </w:t>
      </w:r>
      <w:r w:rsidRPr="00722533">
        <w:rPr>
          <w:rFonts w:eastAsia="Times New Roman" w:cs="Times New Roman"/>
          <w:i/>
          <w:iCs/>
          <w:color w:val="auto"/>
        </w:rPr>
        <w:t>NAA</w:t>
      </w:r>
      <w:r w:rsidRPr="00825543">
        <w:rPr>
          <w:rFonts w:eastAsia="Times New Roman" w:cs="Times New Roman"/>
          <w:color w:val="auto"/>
        </w:rPr>
        <w:t xml:space="preserve">: Two students or 5% of the department/program fall 2020 graduate enrollment, whichever is greater. If the department offers both a master’s and a doctoral degree, three students may be nominated </w:t>
      </w:r>
    </w:p>
    <w:p w14:paraId="1ABBC5F3" w14:textId="77777777" w:rsidR="00825543" w:rsidRDefault="00825543" w:rsidP="00825543">
      <w:pPr>
        <w:rPr>
          <w:rFonts w:eastAsia="Times New Roman" w:cs="Times New Roman"/>
          <w:color w:val="auto"/>
        </w:rPr>
      </w:pPr>
    </w:p>
    <w:p w14:paraId="61785967" w14:textId="62081A0B" w:rsidR="00825543" w:rsidRDefault="00825543" w:rsidP="00825543">
      <w:pPr>
        <w:rPr>
          <w:rFonts w:eastAsia="Times New Roman" w:cs="Times New Roman"/>
          <w:color w:val="auto"/>
        </w:rPr>
      </w:pPr>
      <w:r w:rsidRPr="00825543">
        <w:rPr>
          <w:rFonts w:eastAsia="Times New Roman" w:cs="Times New Roman"/>
          <w:color w:val="auto"/>
        </w:rPr>
        <w:t xml:space="preserve">3) </w:t>
      </w:r>
      <w:r w:rsidRPr="00722533">
        <w:rPr>
          <w:rFonts w:eastAsia="Times New Roman" w:cs="Times New Roman"/>
          <w:i/>
          <w:iCs/>
          <w:color w:val="auto"/>
        </w:rPr>
        <w:t>MGF</w:t>
      </w:r>
      <w:r w:rsidRPr="00825543">
        <w:rPr>
          <w:rFonts w:eastAsia="Times New Roman" w:cs="Times New Roman"/>
          <w:color w:val="auto"/>
        </w:rPr>
        <w:t xml:space="preserve">: No limits </w:t>
      </w:r>
    </w:p>
    <w:p w14:paraId="6260EDF7" w14:textId="3B961212" w:rsidR="00825543" w:rsidRDefault="00825543" w:rsidP="00825543">
      <w:pPr>
        <w:rPr>
          <w:rFonts w:eastAsia="Times New Roman" w:cs="Times New Roman"/>
          <w:color w:val="auto"/>
        </w:rPr>
      </w:pPr>
    </w:p>
    <w:p w14:paraId="07400141" w14:textId="77777777" w:rsidR="00825543" w:rsidRDefault="00825543" w:rsidP="00825543">
      <w:pPr>
        <w:rPr>
          <w:rFonts w:eastAsia="Times New Roman" w:cs="Times New Roman"/>
          <w:color w:val="auto"/>
        </w:rPr>
      </w:pPr>
    </w:p>
    <w:p w14:paraId="40C69EBB" w14:textId="5AA7C897" w:rsidR="00825543" w:rsidRDefault="00825543" w:rsidP="00722533">
      <w:pPr>
        <w:rPr>
          <w:rFonts w:eastAsia="Times New Roman" w:cs="Times New Roman"/>
          <w:b/>
          <w:bCs/>
          <w:color w:val="auto"/>
        </w:rPr>
      </w:pPr>
      <w:r>
        <w:rPr>
          <w:rFonts w:eastAsia="Times New Roman" w:cs="Times New Roman"/>
          <w:b/>
          <w:bCs/>
          <w:color w:val="auto"/>
        </w:rPr>
        <w:t xml:space="preserve">Nomination Procedures </w:t>
      </w:r>
    </w:p>
    <w:p w14:paraId="71C740D0" w14:textId="77777777" w:rsidR="00825543" w:rsidRPr="00825543" w:rsidRDefault="00825543" w:rsidP="00825543">
      <w:pPr>
        <w:jc w:val="center"/>
        <w:rPr>
          <w:rFonts w:eastAsia="Times New Roman" w:cs="Times New Roman"/>
          <w:b/>
          <w:bCs/>
          <w:color w:val="auto"/>
        </w:rPr>
      </w:pPr>
    </w:p>
    <w:p w14:paraId="0CBFCAAC" w14:textId="61101370" w:rsidR="00825543" w:rsidRDefault="00825543" w:rsidP="00825543">
      <w:pPr>
        <w:rPr>
          <w:rFonts w:eastAsia="Times New Roman" w:cs="Times New Roman"/>
          <w:color w:val="auto"/>
        </w:rPr>
      </w:pPr>
      <w:r w:rsidRPr="00825543">
        <w:rPr>
          <w:rFonts w:eastAsia="Times New Roman" w:cs="Times New Roman"/>
          <w:color w:val="auto"/>
        </w:rPr>
        <w:t xml:space="preserve">Submit your nominations electronically at https://slate.ua.edu/register/fellowship-nomination. The nomination package must include: </w:t>
      </w:r>
    </w:p>
    <w:p w14:paraId="00B94872" w14:textId="77777777" w:rsidR="00825543" w:rsidRDefault="00825543" w:rsidP="00825543">
      <w:pPr>
        <w:rPr>
          <w:rFonts w:eastAsia="Times New Roman" w:cs="Times New Roman"/>
          <w:color w:val="auto"/>
        </w:rPr>
      </w:pPr>
    </w:p>
    <w:p w14:paraId="65E60B93" w14:textId="77777777" w:rsidR="00825543" w:rsidRDefault="00825543" w:rsidP="00825543">
      <w:pPr>
        <w:pStyle w:val="ListParagraph"/>
        <w:numPr>
          <w:ilvl w:val="0"/>
          <w:numId w:val="1"/>
        </w:numPr>
        <w:rPr>
          <w:rFonts w:eastAsia="Times New Roman" w:cs="Times New Roman"/>
          <w:color w:val="auto"/>
        </w:rPr>
      </w:pPr>
      <w:r w:rsidRPr="00825543">
        <w:rPr>
          <w:rFonts w:eastAsia="Times New Roman" w:cs="Times New Roman"/>
          <w:color w:val="auto"/>
        </w:rPr>
        <w:t xml:space="preserve">At least one letter of nomination. See included guidelines on writing nomination letters. If 0.5 FTE assistantship matching is required there must be a letter from the chair stating that the department is willing to make this commitment. </w:t>
      </w:r>
    </w:p>
    <w:p w14:paraId="229FA125" w14:textId="265D1EB2" w:rsidR="00825543" w:rsidRDefault="00825543" w:rsidP="00825543">
      <w:pPr>
        <w:pStyle w:val="ListParagraph"/>
        <w:numPr>
          <w:ilvl w:val="0"/>
          <w:numId w:val="1"/>
        </w:numPr>
        <w:rPr>
          <w:rFonts w:eastAsia="Times New Roman" w:cs="Times New Roman"/>
          <w:color w:val="auto"/>
        </w:rPr>
      </w:pPr>
      <w:r w:rsidRPr="00825543">
        <w:rPr>
          <w:rFonts w:eastAsia="Times New Roman" w:cs="Times New Roman"/>
          <w:color w:val="auto"/>
        </w:rPr>
        <w:t xml:space="preserve">Letters of recommendation and a CV/résumé are required for fellowship nominations. If your nominee did not digitally submit these as part of their UA Graduate School application package, these documents must either be added to their application package or uploaded as part of the nomination package (please upload in the “Additional Supporting Letter” box). NOTE: Please do not submit documents as part of the nomination package that are already part of the applicant’s Graduate School application package. </w:t>
      </w:r>
    </w:p>
    <w:p w14:paraId="4DE03B2E" w14:textId="42C99035" w:rsidR="00825543" w:rsidRDefault="00825543" w:rsidP="00825543">
      <w:pPr>
        <w:rPr>
          <w:rFonts w:eastAsia="Times New Roman" w:cs="Times New Roman"/>
          <w:color w:val="auto"/>
        </w:rPr>
      </w:pPr>
    </w:p>
    <w:p w14:paraId="49AE26C8" w14:textId="77777777" w:rsidR="00722533" w:rsidRDefault="00722533" w:rsidP="00825543">
      <w:pPr>
        <w:rPr>
          <w:rFonts w:eastAsia="Times New Roman" w:cs="Times New Roman"/>
          <w:color w:val="auto"/>
        </w:rPr>
      </w:pPr>
    </w:p>
    <w:p w14:paraId="284F14A5" w14:textId="77777777" w:rsidR="00825543" w:rsidRDefault="00825543" w:rsidP="00825543">
      <w:pPr>
        <w:rPr>
          <w:rFonts w:eastAsia="Times New Roman" w:cs="Times New Roman"/>
          <w:color w:val="auto"/>
        </w:rPr>
      </w:pPr>
      <w:r w:rsidRPr="00825543">
        <w:rPr>
          <w:rFonts w:eastAsia="Times New Roman" w:cs="Times New Roman"/>
          <w:b/>
          <w:bCs/>
          <w:color w:val="auto"/>
        </w:rPr>
        <w:t>Nomination Letter Guidelines</w:t>
      </w:r>
      <w:r w:rsidRPr="00825543">
        <w:rPr>
          <w:rFonts w:eastAsia="Times New Roman" w:cs="Times New Roman"/>
          <w:color w:val="auto"/>
        </w:rPr>
        <w:t xml:space="preserve"> </w:t>
      </w:r>
    </w:p>
    <w:p w14:paraId="7CD1C41B" w14:textId="77777777" w:rsidR="00825543" w:rsidRDefault="00825543" w:rsidP="00825543">
      <w:pPr>
        <w:rPr>
          <w:rFonts w:eastAsia="Times New Roman" w:cs="Times New Roman"/>
          <w:color w:val="auto"/>
        </w:rPr>
      </w:pPr>
    </w:p>
    <w:p w14:paraId="4A87A43A" w14:textId="01F03AC9" w:rsidR="00825543" w:rsidRDefault="00825543" w:rsidP="00825543">
      <w:pPr>
        <w:rPr>
          <w:rFonts w:eastAsia="Times New Roman" w:cs="Times New Roman"/>
          <w:color w:val="auto"/>
        </w:rPr>
      </w:pPr>
      <w:r w:rsidRPr="00825543">
        <w:rPr>
          <w:rFonts w:eastAsia="Times New Roman" w:cs="Times New Roman"/>
          <w:color w:val="auto"/>
        </w:rPr>
        <w:t xml:space="preserve">The nomination letters are the </w:t>
      </w:r>
      <w:r w:rsidRPr="00722533">
        <w:rPr>
          <w:rFonts w:eastAsia="Times New Roman" w:cs="Times New Roman"/>
          <w:color w:val="auto"/>
          <w:u w:val="single"/>
        </w:rPr>
        <w:t>most important part</w:t>
      </w:r>
      <w:r w:rsidRPr="00825543">
        <w:rPr>
          <w:rFonts w:eastAsia="Times New Roman" w:cs="Times New Roman"/>
          <w:color w:val="auto"/>
        </w:rPr>
        <w:t xml:space="preserve"> of a nomination package. The following suggestions were developed by the Graduate Council Fellowship &amp; Scholarship Committee to assist you in writing your nomination letter</w:t>
      </w:r>
      <w:r>
        <w:rPr>
          <w:rFonts w:eastAsia="Times New Roman" w:cs="Times New Roman"/>
          <w:color w:val="auto"/>
        </w:rPr>
        <w:t xml:space="preserve">: </w:t>
      </w:r>
    </w:p>
    <w:p w14:paraId="0E7D5953" w14:textId="041F218E"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 xml:space="preserve"> If the student has published, presented, or received awards, emphasize these accomplishments. If a student has published an article in a journal, additional information such as acceptance rate is useful. </w:t>
      </w:r>
    </w:p>
    <w:p w14:paraId="59F2BE69" w14:textId="4F35EEAD"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 xml:space="preserve">Clearly explain how the nominee’s credentials are superior in their particular field using language and terminology that can be easily understood. </w:t>
      </w:r>
    </w:p>
    <w:p w14:paraId="50A5DB77" w14:textId="30B4A092"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 xml:space="preserve">Give comparative information that helps committee members assess the nominee’s status and performance relative to other nominees. For example, if the nominee has presented a paper as an undergraduate student, explain if this is typical or not for your field. </w:t>
      </w:r>
    </w:p>
    <w:p w14:paraId="12E4633F" w14:textId="0B53CB8C"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 xml:space="preserve">Personalize the letter and highlight the specific strengths of the student and how each of these strengths will contribute to the department. </w:t>
      </w:r>
    </w:p>
    <w:p w14:paraId="2C495420" w14:textId="1EB1848D"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lastRenderedPageBreak/>
        <w:t xml:space="preserve">If the student has been accepted by other institutions, include information about these institutions. </w:t>
      </w:r>
    </w:p>
    <w:p w14:paraId="3C8A4327" w14:textId="77777777"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 xml:space="preserve">Explain weaknesses that are readily apparent in the applicant’s materials. If a student has a low admission test score, offer some insight. </w:t>
      </w:r>
    </w:p>
    <w:p w14:paraId="7100A2B5" w14:textId="27529534" w:rsidR="00825543" w:rsidRDefault="00825543" w:rsidP="00825543">
      <w:pPr>
        <w:pStyle w:val="ListParagraph"/>
        <w:numPr>
          <w:ilvl w:val="0"/>
          <w:numId w:val="1"/>
        </w:numPr>
        <w:spacing w:after="240"/>
        <w:rPr>
          <w:rFonts w:eastAsia="Times New Roman" w:cs="Times New Roman"/>
          <w:color w:val="auto"/>
        </w:rPr>
      </w:pPr>
      <w:r w:rsidRPr="00825543">
        <w:rPr>
          <w:rFonts w:eastAsia="Times New Roman" w:cs="Times New Roman"/>
          <w:color w:val="auto"/>
        </w:rPr>
        <w:t>Be concise and well organized. It is OK to use bullets and bold print to emphasize the main points that you want the committee member to remember about your nominee.</w:t>
      </w:r>
    </w:p>
    <w:p w14:paraId="2632B147" w14:textId="62EA39A5" w:rsidR="009B7CD3" w:rsidRDefault="009B7CD3">
      <w:pPr>
        <w:rPr>
          <w:rFonts w:eastAsia="Times New Roman" w:cs="Times New Roman"/>
          <w:color w:val="auto"/>
        </w:rPr>
      </w:pPr>
      <w:r>
        <w:rPr>
          <w:rFonts w:eastAsia="Times New Roman" w:cs="Times New Roman"/>
          <w:color w:val="auto"/>
        </w:rPr>
        <w:br w:type="page"/>
      </w:r>
    </w:p>
    <w:p w14:paraId="14F9B11F" w14:textId="77777777" w:rsidR="009B7CD3" w:rsidRPr="003914CA" w:rsidRDefault="009B7CD3" w:rsidP="009B7CD3">
      <w:pPr>
        <w:jc w:val="center"/>
        <w:rPr>
          <w:rFonts w:cs="Times New Roman"/>
          <w:b/>
          <w:bCs/>
        </w:rPr>
      </w:pPr>
      <w:r w:rsidRPr="003914CA">
        <w:rPr>
          <w:rFonts w:cs="Times New Roman"/>
          <w:b/>
          <w:bCs/>
        </w:rPr>
        <w:lastRenderedPageBreak/>
        <w:t xml:space="preserve">Graduate Council Fellowship (GCF) </w:t>
      </w:r>
    </w:p>
    <w:p w14:paraId="4A0CBF36" w14:textId="77777777" w:rsidR="009B7CD3" w:rsidRPr="003914CA" w:rsidRDefault="009B7CD3" w:rsidP="009B7CD3">
      <w:pPr>
        <w:jc w:val="center"/>
        <w:rPr>
          <w:rFonts w:cs="Times New Roman"/>
          <w:b/>
          <w:bCs/>
        </w:rPr>
      </w:pPr>
    </w:p>
    <w:p w14:paraId="6610695C" w14:textId="77777777" w:rsidR="009B7CD3" w:rsidRPr="003914CA" w:rsidRDefault="009B7CD3" w:rsidP="009B7CD3">
      <w:pPr>
        <w:pStyle w:val="ListParagraph"/>
        <w:numPr>
          <w:ilvl w:val="0"/>
          <w:numId w:val="2"/>
        </w:numPr>
        <w:spacing w:after="160" w:line="259" w:lineRule="auto"/>
        <w:jc w:val="center"/>
        <w:rPr>
          <w:rFonts w:eastAsia="Times New Roman" w:cs="Times New Roman"/>
        </w:rPr>
      </w:pPr>
    </w:p>
    <w:p w14:paraId="1EA6DA19" w14:textId="68EF8E5B" w:rsidR="009B7CD3" w:rsidRPr="003914CA" w:rsidRDefault="009B7CD3" w:rsidP="009B7CD3">
      <w:pPr>
        <w:rPr>
          <w:rFonts w:eastAsia="Times New Roman" w:cs="Times New Roman"/>
        </w:rPr>
      </w:pPr>
      <w:r w:rsidRPr="003914CA">
        <w:rPr>
          <w:rFonts w:cs="Times New Roman"/>
          <w:color w:val="000000"/>
        </w:rPr>
        <w:t>Rounds 2-4 are aimed at new graduate students who show excellence in their field and who might not commit to UA without this award. The</w:t>
      </w:r>
      <w:r w:rsidR="000F5DA1">
        <w:rPr>
          <w:rFonts w:cs="Times New Roman"/>
          <w:color w:val="000000"/>
        </w:rPr>
        <w:t xml:space="preserve"> </w:t>
      </w:r>
      <w:proofErr w:type="gramStart"/>
      <w:r w:rsidR="000F5DA1">
        <w:rPr>
          <w:rFonts w:cs="Times New Roman"/>
          <w:color w:val="000000"/>
        </w:rPr>
        <w:t>second</w:t>
      </w:r>
      <w:r w:rsidRPr="003914CA">
        <w:rPr>
          <w:rFonts w:cs="Times New Roman"/>
          <w:color w:val="000000"/>
        </w:rPr>
        <w:t xml:space="preserve"> round</w:t>
      </w:r>
      <w:proofErr w:type="gramEnd"/>
      <w:r w:rsidR="000F5DA1">
        <w:rPr>
          <w:rFonts w:cs="Times New Roman"/>
          <w:color w:val="000000"/>
        </w:rPr>
        <w:t xml:space="preserve"> nominees</w:t>
      </w:r>
      <w:r w:rsidRPr="003914CA">
        <w:rPr>
          <w:rFonts w:cs="Times New Roman"/>
          <w:color w:val="000000"/>
        </w:rPr>
        <w:t xml:space="preserve"> are eligible for one of three categories</w:t>
      </w:r>
      <w:r w:rsidR="000F5DA1">
        <w:rPr>
          <w:rFonts w:cs="Times New Roman"/>
          <w:color w:val="000000"/>
        </w:rPr>
        <w:t>, whereas nominees in rounds 2-4 are eligible for the first two only</w:t>
      </w:r>
      <w:r w:rsidRPr="003914CA">
        <w:rPr>
          <w:rFonts w:cs="Times New Roman"/>
          <w:color w:val="000000"/>
        </w:rPr>
        <w:t xml:space="preserve">: </w:t>
      </w:r>
    </w:p>
    <w:p w14:paraId="0209A53C" w14:textId="77777777" w:rsidR="009B7CD3" w:rsidRPr="003914CA" w:rsidRDefault="009B7CD3" w:rsidP="00C90FC8">
      <w:pPr>
        <w:pStyle w:val="NormalWeb"/>
        <w:spacing w:before="0" w:beforeAutospacing="0" w:after="0" w:afterAutospacing="0"/>
        <w:rPr>
          <w:color w:val="000000"/>
        </w:rPr>
      </w:pPr>
      <w:r w:rsidRPr="003914CA">
        <w:rPr>
          <w:color w:val="000000"/>
        </w:rPr>
        <w:t xml:space="preserve">1) </w:t>
      </w:r>
      <w:r w:rsidRPr="0080737B">
        <w:rPr>
          <w:b/>
          <w:bCs/>
          <w:color w:val="000000"/>
        </w:rPr>
        <w:t>Regular GCF</w:t>
      </w:r>
      <w:r w:rsidRPr="003914CA">
        <w:rPr>
          <w:color w:val="000000"/>
        </w:rPr>
        <w:t>: Fellowship support for 1 academic year. A commitment to a 0.5 FTE departmental assistantship is required in year 2 if an FEP is requested.</w:t>
      </w:r>
    </w:p>
    <w:p w14:paraId="4714B275" w14:textId="35F8E6E9" w:rsidR="009B7CD3" w:rsidRPr="003914CA" w:rsidRDefault="009B7CD3" w:rsidP="00C90FC8">
      <w:pPr>
        <w:pStyle w:val="NormalWeb"/>
        <w:spacing w:before="0" w:beforeAutospacing="0" w:after="0" w:afterAutospacing="0"/>
        <w:rPr>
          <w:color w:val="000000"/>
        </w:rPr>
      </w:pPr>
      <w:r w:rsidRPr="003914CA">
        <w:rPr>
          <w:color w:val="000000"/>
        </w:rPr>
        <w:t xml:space="preserve">2) </w:t>
      </w:r>
      <w:r w:rsidRPr="0080737B">
        <w:rPr>
          <w:b/>
          <w:bCs/>
          <w:color w:val="000000"/>
        </w:rPr>
        <w:t>Capstone GCF</w:t>
      </w:r>
      <w:r w:rsidRPr="003914CA">
        <w:rPr>
          <w:color w:val="000000"/>
        </w:rPr>
        <w:t xml:space="preserve">: Up to 3 years of fellowship support (2 years for master’s students). For doctoral students the nominee’s department must commit to an additional 2 years of 0.5 FTE assistantship funding (the student will be supported by the fellowship in years 1, 3, and 5 and the assistantship in years 2 and 4). The Graduate Council Committee on Fellowships and Scholarships will select Capstone GCF recipients from the pool of nominees. Departments </w:t>
      </w:r>
      <w:r w:rsidR="00426CF5">
        <w:rPr>
          <w:color w:val="000000"/>
        </w:rPr>
        <w:t xml:space="preserve">can </w:t>
      </w:r>
      <w:r w:rsidRPr="003914CA">
        <w:rPr>
          <w:color w:val="000000"/>
        </w:rPr>
        <w:t xml:space="preserve">indicate </w:t>
      </w:r>
      <w:r w:rsidR="00426CF5">
        <w:rPr>
          <w:color w:val="000000"/>
        </w:rPr>
        <w:t>i</w:t>
      </w:r>
      <w:r w:rsidRPr="003914CA">
        <w:rPr>
          <w:color w:val="000000"/>
        </w:rPr>
        <w:t xml:space="preserve">n the nomination </w:t>
      </w:r>
      <w:r w:rsidR="00426CF5">
        <w:rPr>
          <w:color w:val="000000"/>
        </w:rPr>
        <w:t>materials</w:t>
      </w:r>
      <w:r w:rsidR="00426CF5" w:rsidRPr="003914CA">
        <w:rPr>
          <w:color w:val="000000"/>
        </w:rPr>
        <w:t xml:space="preserve"> </w:t>
      </w:r>
      <w:r w:rsidRPr="003914CA">
        <w:rPr>
          <w:color w:val="000000"/>
        </w:rPr>
        <w:t>that they would like their nominee to be considered for this fellowship.</w:t>
      </w:r>
    </w:p>
    <w:p w14:paraId="000F0D2C" w14:textId="28BF4A2B" w:rsidR="009B7CD3" w:rsidRDefault="009B7CD3" w:rsidP="00426CF5">
      <w:pPr>
        <w:pStyle w:val="NormalWeb"/>
        <w:spacing w:before="0" w:beforeAutospacing="0" w:after="0" w:afterAutospacing="0"/>
        <w:rPr>
          <w:shd w:val="clear" w:color="auto" w:fill="FFFFFF"/>
        </w:rPr>
      </w:pPr>
      <w:r w:rsidRPr="003914CA">
        <w:rPr>
          <w:color w:val="000000"/>
        </w:rPr>
        <w:t xml:space="preserve">3) </w:t>
      </w:r>
      <w:r w:rsidRPr="0080737B">
        <w:rPr>
          <w:b/>
          <w:bCs/>
          <w:color w:val="000000"/>
        </w:rPr>
        <w:t>Franko GCF</w:t>
      </w:r>
      <w:r w:rsidRPr="003914CA">
        <w:rPr>
          <w:color w:val="000000"/>
        </w:rPr>
        <w:t xml:space="preserve">: Up to five years of full fellowship support in the amount of $25,000 per year. Does not require departmental FEP match or assistantship offer. Students cannot be specifically nominated for the Franko GCF, the Graduate Council </w:t>
      </w:r>
      <w:r w:rsidRPr="00C90FC8">
        <w:t xml:space="preserve">will determine which students will receive this fellowship out of all GCF applicant’s university wide. </w:t>
      </w:r>
      <w:r w:rsidRPr="00C90FC8">
        <w:rPr>
          <w:shd w:val="clear" w:color="auto" w:fill="FFFFFF"/>
        </w:rPr>
        <w:t xml:space="preserve">This fellowship is only awarded from the pool of nominees submitted </w:t>
      </w:r>
      <w:r w:rsidR="000F5DA1">
        <w:rPr>
          <w:shd w:val="clear" w:color="auto" w:fill="FFFFFF"/>
        </w:rPr>
        <w:t>during round 2</w:t>
      </w:r>
      <w:r w:rsidRPr="00C90FC8">
        <w:rPr>
          <w:shd w:val="clear" w:color="auto" w:fill="FFFFFF"/>
        </w:rPr>
        <w:t>.</w:t>
      </w:r>
    </w:p>
    <w:p w14:paraId="51274494" w14:textId="77777777" w:rsidR="000F5DA1" w:rsidRPr="003914CA" w:rsidRDefault="000F5DA1" w:rsidP="00C90FC8">
      <w:pPr>
        <w:pStyle w:val="NormalWeb"/>
        <w:spacing w:before="0" w:beforeAutospacing="0" w:after="0" w:afterAutospacing="0"/>
        <w:rPr>
          <w:color w:val="000000"/>
        </w:rPr>
      </w:pPr>
    </w:p>
    <w:p w14:paraId="5C791338" w14:textId="4D8D1F13" w:rsidR="009B7CD3" w:rsidRPr="00C90FC8" w:rsidRDefault="009B7CD3" w:rsidP="00C90FC8">
      <w:pPr>
        <w:pStyle w:val="ListParagraph"/>
        <w:numPr>
          <w:ilvl w:val="0"/>
          <w:numId w:val="2"/>
        </w:numPr>
        <w:spacing w:after="160" w:line="259" w:lineRule="auto"/>
        <w:jc w:val="center"/>
        <w:rPr>
          <w:rFonts w:eastAsia="Times New Roman" w:cs="Times New Roman"/>
        </w:rPr>
      </w:pPr>
    </w:p>
    <w:p w14:paraId="475DB59F" w14:textId="4A4A3B1D" w:rsidR="009B7CD3" w:rsidRPr="003914CA" w:rsidRDefault="009B7CD3" w:rsidP="009B7CD3">
      <w:pPr>
        <w:rPr>
          <w:rFonts w:cs="Times New Roman"/>
        </w:rPr>
      </w:pPr>
      <w:r>
        <w:rPr>
          <w:rFonts w:cs="Times New Roman"/>
        </w:rPr>
        <w:t>Round 1 is aimed at</w:t>
      </w:r>
      <w:r w:rsidRPr="003914CA">
        <w:rPr>
          <w:rFonts w:cs="Times New Roman"/>
        </w:rPr>
        <w:t xml:space="preserve"> currently enrolled students who are in good academic standing and are continuing in the same degree program in </w:t>
      </w:r>
      <w:r w:rsidR="00421A98">
        <w:rPr>
          <w:rFonts w:cs="Times New Roman"/>
        </w:rPr>
        <w:t>the upcoming fall semester</w:t>
      </w:r>
      <w:r w:rsidRPr="003914CA">
        <w:rPr>
          <w:rFonts w:cs="Times New Roman"/>
        </w:rPr>
        <w:t xml:space="preserve">. There are three categories in which you can nominate students. Departments must commit to an additional year of a 0.50 FTE assistantship for students awarded fellowships in categories 1 and 2. The 0.5 FTE assistantship will be awarded in year 2. This commitment can come from internal or external funds. The three categories are: </w:t>
      </w:r>
    </w:p>
    <w:p w14:paraId="710D624F" w14:textId="77777777" w:rsidR="009B7CD3" w:rsidRPr="003914CA" w:rsidRDefault="009B7CD3" w:rsidP="009B7CD3">
      <w:pPr>
        <w:rPr>
          <w:rFonts w:cs="Times New Roman"/>
        </w:rPr>
      </w:pPr>
      <w:r w:rsidRPr="003914CA">
        <w:rPr>
          <w:rFonts w:cs="Times New Roman"/>
          <w:b/>
          <w:bCs/>
        </w:rPr>
        <w:t>1) Proposal preparation</w:t>
      </w:r>
      <w:r w:rsidRPr="003914CA">
        <w:rPr>
          <w:rFonts w:cs="Times New Roman"/>
        </w:rPr>
        <w:t xml:space="preserve">: Faculty who are working on a research project that will mature into a proposal submitted for external funding (prior to May 15, 2022) may nominate a student to assist with research related to proposal preparation. The planned proposal will have funds budgeted for graduate student support (stipend, in-state tuition, and fringe). </w:t>
      </w:r>
    </w:p>
    <w:p w14:paraId="298170D4" w14:textId="1CCAA0DA" w:rsidR="009B7CD3" w:rsidRPr="003914CA" w:rsidRDefault="009B7CD3" w:rsidP="009B7CD3">
      <w:pPr>
        <w:rPr>
          <w:rFonts w:cs="Times New Roman"/>
        </w:rPr>
      </w:pPr>
      <w:r w:rsidRPr="003914CA">
        <w:rPr>
          <w:rFonts w:cs="Times New Roman"/>
          <w:b/>
          <w:bCs/>
        </w:rPr>
        <w:t>2) Research and Creative Activity:</w:t>
      </w:r>
      <w:r w:rsidRPr="003914CA">
        <w:rPr>
          <w:rFonts w:cs="Times New Roman"/>
        </w:rPr>
        <w:t xml:space="preserve"> Awarded to students who are working under the supervision of a faculty member on a research project or creative activity for which any amount of external funding was received (student eligibility will not be affected by the amount of external funding supporting the project). The grant must be active during the </w:t>
      </w:r>
      <w:r w:rsidR="00421A98">
        <w:rPr>
          <w:rFonts w:cs="Times New Roman"/>
        </w:rPr>
        <w:t>upcoming</w:t>
      </w:r>
      <w:r w:rsidRPr="003914CA">
        <w:rPr>
          <w:rFonts w:cs="Times New Roman"/>
        </w:rPr>
        <w:t xml:space="preserve"> academic year. The student may be working on their own individual project or a faculty driven project. For faculty driven projects, we anticipate that this award will provide resources to include a student in a project where student funding was not available, add an additional year of student support, or provide funding to an additional student who will further the goals of the funded project. </w:t>
      </w:r>
    </w:p>
    <w:p w14:paraId="65D23FDE" w14:textId="77777777" w:rsidR="009B7CD3" w:rsidRPr="003914CA" w:rsidRDefault="009B7CD3" w:rsidP="009B7CD3">
      <w:pPr>
        <w:rPr>
          <w:rFonts w:cs="Times New Roman"/>
        </w:rPr>
      </w:pPr>
      <w:r w:rsidRPr="003914CA">
        <w:rPr>
          <w:rFonts w:cs="Times New Roman"/>
          <w:b/>
          <w:bCs/>
        </w:rPr>
        <w:t>3) Degree Completion:</w:t>
      </w:r>
      <w:r w:rsidRPr="003914CA">
        <w:rPr>
          <w:rFonts w:cs="Times New Roman"/>
        </w:rPr>
        <w:t xml:space="preserve"> Awarded to students in the FINAL year of their thesis, dissertation, or culminating experience (i.e. performance or final portfolio preparation). If applicable, students in this category must be admitted to candidacy. This award is not available to students whose degree will be earned based on coursework or exams alone, or some combination of coursework and exams alone.</w:t>
      </w:r>
    </w:p>
    <w:p w14:paraId="4DE91318" w14:textId="77777777" w:rsidR="009B7CD3" w:rsidRPr="003914CA" w:rsidRDefault="009B7CD3" w:rsidP="009B7CD3">
      <w:pPr>
        <w:rPr>
          <w:rFonts w:cs="Times New Roman"/>
          <w:color w:val="000000"/>
        </w:rPr>
      </w:pPr>
    </w:p>
    <w:p w14:paraId="018E6BB2" w14:textId="40EE4FD2" w:rsidR="009B7CD3" w:rsidRDefault="009B7CD3" w:rsidP="00E91809">
      <w:pPr>
        <w:pStyle w:val="ListParagraph"/>
        <w:numPr>
          <w:ilvl w:val="0"/>
          <w:numId w:val="2"/>
        </w:numPr>
        <w:spacing w:after="160" w:line="259" w:lineRule="auto"/>
        <w:jc w:val="center"/>
        <w:rPr>
          <w:rFonts w:eastAsia="Times New Roman" w:cs="Times New Roman"/>
        </w:rPr>
      </w:pPr>
    </w:p>
    <w:p w14:paraId="01F88AB2" w14:textId="77777777" w:rsidR="009B7CD3" w:rsidRPr="009608F0" w:rsidRDefault="009B7CD3" w:rsidP="009B7CD3">
      <w:pPr>
        <w:rPr>
          <w:rFonts w:eastAsia="Times New Roman" w:cs="Times New Roman"/>
        </w:rPr>
      </w:pPr>
      <w:r w:rsidRPr="009608F0">
        <w:rPr>
          <w:rFonts w:eastAsia="Times New Roman" w:cs="Times New Roman"/>
        </w:rPr>
        <w:t xml:space="preserve">Departments can choose to take part in the Fellowship Enhancement Partnership (FEP) program. For a maximum of five students (total for fellowship rounds 2, 3, and 4), departments can commit up to $2000/student each year. This will be matched by the Graduate School for a maximum total stipend of $24,000. </w:t>
      </w:r>
    </w:p>
    <w:p w14:paraId="36ED8FED" w14:textId="77777777" w:rsidR="009B7CD3" w:rsidRDefault="009B7CD3" w:rsidP="009B7CD3">
      <w:pPr>
        <w:jc w:val="center"/>
        <w:rPr>
          <w:rFonts w:eastAsia="Times New Roman" w:cs="Times New Roman"/>
        </w:rPr>
      </w:pPr>
    </w:p>
    <w:p w14:paraId="52B758F5" w14:textId="1178F938" w:rsidR="009B7CD3" w:rsidRPr="003914CA" w:rsidRDefault="009B7CD3" w:rsidP="00E91809">
      <w:pPr>
        <w:pStyle w:val="ListParagraph"/>
        <w:numPr>
          <w:ilvl w:val="0"/>
          <w:numId w:val="2"/>
        </w:numPr>
        <w:spacing w:after="160" w:line="259" w:lineRule="auto"/>
        <w:jc w:val="center"/>
        <w:rPr>
          <w:rFonts w:eastAsia="Times New Roman" w:cs="Times New Roman"/>
        </w:rPr>
      </w:pPr>
    </w:p>
    <w:p w14:paraId="4C7503E9" w14:textId="310CFD3E" w:rsidR="009B7CD3" w:rsidRDefault="009B7CD3" w:rsidP="009B7CD3">
      <w:pPr>
        <w:rPr>
          <w:rFonts w:eastAsia="Times New Roman" w:cs="Times New Roman"/>
        </w:rPr>
      </w:pPr>
      <w:r w:rsidRPr="0080737B">
        <w:rPr>
          <w:rFonts w:eastAsia="Times New Roman" w:cs="Times New Roman"/>
        </w:rPr>
        <w:t xml:space="preserve">Regular </w:t>
      </w:r>
      <w:r>
        <w:rPr>
          <w:rFonts w:eastAsia="Times New Roman" w:cs="Times New Roman"/>
        </w:rPr>
        <w:t>Graduate Council</w:t>
      </w:r>
      <w:r w:rsidRPr="003914CA">
        <w:rPr>
          <w:rFonts w:eastAsia="Times New Roman" w:cs="Times New Roman"/>
          <w:i/>
          <w:iCs/>
        </w:rPr>
        <w:t xml:space="preserve"> </w:t>
      </w:r>
      <w:r w:rsidRPr="003914CA">
        <w:rPr>
          <w:rFonts w:eastAsia="Times New Roman" w:cs="Times New Roman"/>
        </w:rPr>
        <w:t xml:space="preserve">Fellowship support is for 1 year. </w:t>
      </w:r>
      <w:r w:rsidR="000F5DA1">
        <w:rPr>
          <w:rFonts w:eastAsia="Times New Roman" w:cs="Times New Roman"/>
        </w:rPr>
        <w:t>T</w:t>
      </w:r>
      <w:r w:rsidRPr="003914CA">
        <w:rPr>
          <w:rFonts w:eastAsia="Times New Roman" w:cs="Times New Roman"/>
        </w:rPr>
        <w:t xml:space="preserve">he nominee’s department must commit to a 0.5 FTE assistantship in year 2. Capstone </w:t>
      </w:r>
      <w:r>
        <w:rPr>
          <w:rFonts w:eastAsia="Times New Roman" w:cs="Times New Roman"/>
        </w:rPr>
        <w:t>Graduate Council</w:t>
      </w:r>
      <w:r w:rsidRPr="003914CA">
        <w:rPr>
          <w:rFonts w:eastAsia="Times New Roman" w:cs="Times New Roman"/>
        </w:rPr>
        <w:t xml:space="preserve"> Fellowships </w:t>
      </w:r>
      <w:r w:rsidR="000F5DA1">
        <w:rPr>
          <w:rFonts w:eastAsia="Times New Roman" w:cs="Times New Roman"/>
        </w:rPr>
        <w:t>award</w:t>
      </w:r>
      <w:r w:rsidRPr="003914CA">
        <w:rPr>
          <w:rFonts w:eastAsia="Times New Roman" w:cs="Times New Roman"/>
        </w:rPr>
        <w:t xml:space="preserve"> up to 3 years of fellowship support</w:t>
      </w:r>
      <w:r>
        <w:rPr>
          <w:rFonts w:eastAsia="Times New Roman" w:cs="Times New Roman"/>
        </w:rPr>
        <w:t xml:space="preserve">. </w:t>
      </w:r>
      <w:r w:rsidRPr="003914CA">
        <w:rPr>
          <w:rFonts w:eastAsia="Times New Roman" w:cs="Times New Roman"/>
        </w:rPr>
        <w:t xml:space="preserve">For doctoral students the nominee’s department must commit to an additional 2 years of 0.5 FTE assistantship funding (the student will be supported by the fellowship in years 1, 3, and 5 and the assistantship in years 2 and 4). </w:t>
      </w:r>
    </w:p>
    <w:p w14:paraId="01B788C7" w14:textId="77777777" w:rsidR="000F5DA1" w:rsidRPr="003914CA" w:rsidRDefault="000F5DA1" w:rsidP="009B7CD3">
      <w:pPr>
        <w:rPr>
          <w:rFonts w:eastAsia="Times New Roman" w:cs="Times New Roman"/>
        </w:rPr>
      </w:pPr>
    </w:p>
    <w:p w14:paraId="4023D26B" w14:textId="62AD0C56" w:rsidR="009B7CD3" w:rsidRDefault="000F5DA1" w:rsidP="009B7CD3">
      <w:pPr>
        <w:rPr>
          <w:rFonts w:eastAsia="Times New Roman" w:cs="Times New Roman"/>
        </w:rPr>
      </w:pPr>
      <w:r>
        <w:rPr>
          <w:rFonts w:eastAsia="Times New Roman" w:cs="Times New Roman"/>
        </w:rPr>
        <w:t>Awardees who do not receive the FEP match are eligible to receive f</w:t>
      </w:r>
      <w:r w:rsidRPr="003914CA">
        <w:rPr>
          <w:rFonts w:eastAsia="Times New Roman" w:cs="Times New Roman"/>
        </w:rPr>
        <w:t>ull-time summer assistantships</w:t>
      </w:r>
      <w:r>
        <w:rPr>
          <w:rFonts w:eastAsia="Times New Roman" w:cs="Times New Roman"/>
        </w:rPr>
        <w:t>. However, some students may elect to forgo this assistantship in order to devote their efforts to research</w:t>
      </w:r>
      <w:r w:rsidR="000C66B2">
        <w:rPr>
          <w:rFonts w:eastAsia="Times New Roman" w:cs="Times New Roman"/>
        </w:rPr>
        <w:t>, and their annual stipends will total $20,000</w:t>
      </w:r>
      <w:r>
        <w:rPr>
          <w:rFonts w:eastAsia="Times New Roman" w:cs="Times New Roman"/>
        </w:rPr>
        <w:t>. Summer Graduate Teaching Assistantships (GRAs)</w:t>
      </w:r>
      <w:r w:rsidRPr="003914CA">
        <w:rPr>
          <w:rFonts w:eastAsia="Times New Roman" w:cs="Times New Roman"/>
        </w:rPr>
        <w:t xml:space="preserve"> will be</w:t>
      </w:r>
      <w:r w:rsidR="00796C0B">
        <w:rPr>
          <w:rFonts w:eastAsia="Times New Roman" w:cs="Times New Roman"/>
        </w:rPr>
        <w:t xml:space="preserve"> offered</w:t>
      </w:r>
      <w:r w:rsidRPr="003914CA">
        <w:rPr>
          <w:rFonts w:eastAsia="Times New Roman" w:cs="Times New Roman"/>
        </w:rPr>
        <w:t xml:space="preserve"> in the amount of $6,0</w:t>
      </w:r>
      <w:r>
        <w:rPr>
          <w:rFonts w:eastAsia="Times New Roman" w:cs="Times New Roman"/>
        </w:rPr>
        <w:t>72</w:t>
      </w:r>
      <w:r w:rsidRPr="003914CA">
        <w:rPr>
          <w:rFonts w:eastAsia="Times New Roman" w:cs="Times New Roman"/>
        </w:rPr>
        <w:t>.</w:t>
      </w:r>
      <w:r>
        <w:rPr>
          <w:rFonts w:eastAsia="Times New Roman" w:cs="Times New Roman"/>
        </w:rPr>
        <w:t xml:space="preserve"> The student’s advisor may </w:t>
      </w:r>
      <w:r w:rsidR="000C66B2">
        <w:rPr>
          <w:rFonts w:eastAsia="Times New Roman" w:cs="Times New Roman"/>
        </w:rPr>
        <w:t>instead</w:t>
      </w:r>
      <w:r>
        <w:rPr>
          <w:rFonts w:eastAsia="Times New Roman" w:cs="Times New Roman"/>
        </w:rPr>
        <w:t xml:space="preserve"> offer the student a summer Graduate Research Assistantship (GRA). The amount of GRA will depend on the advisor’s level of funding, </w:t>
      </w:r>
      <w:r w:rsidR="00301FA9">
        <w:rPr>
          <w:rFonts w:eastAsia="Times New Roman" w:cs="Times New Roman"/>
        </w:rPr>
        <w:t xml:space="preserve">but the </w:t>
      </w:r>
      <w:r>
        <w:rPr>
          <w:rFonts w:eastAsia="Times New Roman" w:cs="Times New Roman"/>
        </w:rPr>
        <w:t xml:space="preserve">minimum </w:t>
      </w:r>
      <w:r w:rsidR="00301FA9">
        <w:rPr>
          <w:rFonts w:eastAsia="Times New Roman" w:cs="Times New Roman"/>
        </w:rPr>
        <w:t>stipend for a fellowship recipient is</w:t>
      </w:r>
      <w:r>
        <w:rPr>
          <w:rFonts w:eastAsia="Times New Roman" w:cs="Times New Roman"/>
        </w:rPr>
        <w:t xml:space="preserve"> $4,000 for the summer term.</w:t>
      </w:r>
    </w:p>
    <w:p w14:paraId="5D29D3FD" w14:textId="77777777" w:rsidR="000F5DA1" w:rsidRPr="003914CA" w:rsidRDefault="000F5DA1" w:rsidP="009B7CD3">
      <w:pPr>
        <w:rPr>
          <w:rFonts w:eastAsia="Times New Roman" w:cs="Times New Roman"/>
        </w:rPr>
      </w:pPr>
    </w:p>
    <w:p w14:paraId="394C255E" w14:textId="77777777" w:rsidR="009B7CD3" w:rsidRPr="003914CA" w:rsidRDefault="009B7CD3" w:rsidP="009B7CD3">
      <w:pPr>
        <w:pStyle w:val="ListParagraph"/>
        <w:numPr>
          <w:ilvl w:val="0"/>
          <w:numId w:val="3"/>
        </w:numPr>
        <w:spacing w:after="160" w:line="259" w:lineRule="auto"/>
        <w:jc w:val="center"/>
        <w:rPr>
          <w:rFonts w:eastAsia="Times New Roman" w:cs="Times New Roman"/>
        </w:rPr>
      </w:pPr>
      <w:r w:rsidRPr="003914CA">
        <w:rPr>
          <w:rFonts w:eastAsia="Times New Roman" w:cs="Times New Roman"/>
        </w:rPr>
        <w:t xml:space="preserve"> </w:t>
      </w:r>
    </w:p>
    <w:p w14:paraId="39426077" w14:textId="77777777" w:rsidR="009B7CD3" w:rsidRPr="003914CA" w:rsidRDefault="009B7CD3" w:rsidP="009B7CD3">
      <w:pPr>
        <w:rPr>
          <w:rFonts w:eastAsia="Times New Roman" w:cs="Times New Roman"/>
        </w:rPr>
      </w:pPr>
      <w:r w:rsidRPr="003914CA">
        <w:rPr>
          <w:rFonts w:eastAsia="Times New Roman" w:cs="Times New Roman"/>
        </w:rPr>
        <w:t>The nomination package must include at least one letter of nomination. If 0.5 FTE assistantship matching is required there must be a letter from the chair stating that the department is willing to make this commitment. A CV/résumé is also required for fellowship nominations. If your nominee did not digitally submit these as part of their UA Graduate School application package, these documents must either be added to their application package or uploaded as part of the nomination package (please upload in the “Additional Supporting Letter” box).</w:t>
      </w:r>
    </w:p>
    <w:p w14:paraId="427B7C7D" w14:textId="77777777" w:rsidR="009B7CD3" w:rsidRDefault="009B7CD3" w:rsidP="009B7CD3">
      <w:pPr>
        <w:rPr>
          <w:rFonts w:eastAsia="Times New Roman" w:cs="Times New Roman"/>
        </w:rPr>
      </w:pPr>
    </w:p>
    <w:p w14:paraId="16639749" w14:textId="77777777" w:rsidR="009B7CD3" w:rsidRPr="003914CA" w:rsidRDefault="009B7CD3" w:rsidP="009B7CD3">
      <w:pPr>
        <w:rPr>
          <w:rFonts w:eastAsia="Times New Roman" w:cs="Times New Roman"/>
        </w:rPr>
      </w:pPr>
    </w:p>
    <w:p w14:paraId="05AF9720" w14:textId="77777777" w:rsidR="009B7CD3" w:rsidRPr="003914CA" w:rsidRDefault="009B7CD3" w:rsidP="009B7CD3">
      <w:pPr>
        <w:pStyle w:val="ListParagraph"/>
        <w:numPr>
          <w:ilvl w:val="0"/>
          <w:numId w:val="3"/>
        </w:numPr>
        <w:spacing w:after="160" w:line="259" w:lineRule="auto"/>
        <w:jc w:val="center"/>
        <w:rPr>
          <w:rFonts w:eastAsia="Times New Roman" w:cs="Times New Roman"/>
        </w:rPr>
      </w:pPr>
      <w:r w:rsidRPr="003914CA">
        <w:rPr>
          <w:rFonts w:eastAsia="Times New Roman" w:cs="Times New Roman"/>
        </w:rPr>
        <w:t xml:space="preserve"> </w:t>
      </w:r>
    </w:p>
    <w:p w14:paraId="3C4564AB" w14:textId="77777777" w:rsidR="009B7CD3" w:rsidRPr="003914CA" w:rsidRDefault="009B7CD3" w:rsidP="009B7CD3">
      <w:pPr>
        <w:rPr>
          <w:rFonts w:eastAsia="Times New Roman" w:cs="Times New Roman"/>
        </w:rPr>
      </w:pPr>
      <w:r w:rsidRPr="003914CA">
        <w:rPr>
          <w:rFonts w:eastAsia="Times New Roman" w:cs="Times New Roman"/>
        </w:rPr>
        <w:t xml:space="preserve">After receiving a </w:t>
      </w:r>
      <w:r>
        <w:rPr>
          <w:rFonts w:eastAsia="Times New Roman" w:cs="Times New Roman"/>
        </w:rPr>
        <w:t>Graduate Council</w:t>
      </w:r>
      <w:r w:rsidRPr="003914CA">
        <w:rPr>
          <w:rFonts w:eastAsia="Times New Roman" w:cs="Times New Roman"/>
        </w:rPr>
        <w:t xml:space="preserve"> </w:t>
      </w:r>
      <w:r>
        <w:rPr>
          <w:rFonts w:eastAsia="Times New Roman" w:cs="Times New Roman"/>
        </w:rPr>
        <w:t>F</w:t>
      </w:r>
      <w:r w:rsidRPr="003914CA">
        <w:rPr>
          <w:rFonts w:eastAsia="Times New Roman" w:cs="Times New Roman"/>
        </w:rPr>
        <w:t xml:space="preserve">ellowship, students will receive official notification from the Graduate School. The Graduate School facilitates all financial distributions, tuition waivers, and healthcare for fellowship recipients. Students will receive $20,000 as a part of their fellowship divided evenly into 9 payments, deposited into the student’s account the last business day of each month, August – April. Departmental FEP match, if applicable, will be paid during the summer months by the department. </w:t>
      </w:r>
    </w:p>
    <w:p w14:paraId="4D33B6E2" w14:textId="77777777" w:rsidR="009B7CD3" w:rsidRPr="003914CA" w:rsidRDefault="009B7CD3" w:rsidP="009B7CD3">
      <w:pPr>
        <w:rPr>
          <w:rFonts w:eastAsia="Times New Roman" w:cs="Times New Roman"/>
        </w:rPr>
      </w:pPr>
    </w:p>
    <w:p w14:paraId="0565D57D" w14:textId="4FBA50E2" w:rsidR="009B7CD3" w:rsidRDefault="009B7CD3">
      <w:r>
        <w:br w:type="page"/>
      </w:r>
    </w:p>
    <w:p w14:paraId="5230131C" w14:textId="70152C52" w:rsidR="009B7CD3" w:rsidRDefault="009B7CD3" w:rsidP="009B7CD3">
      <w:r>
        <w:rPr>
          <w:noProof/>
        </w:rPr>
        <w:lastRenderedPageBreak/>
        <mc:AlternateContent>
          <mc:Choice Requires="wps">
            <w:drawing>
              <wp:anchor distT="0" distB="0" distL="114300" distR="114300" simplePos="0" relativeHeight="251659264" behindDoc="0" locked="0" layoutInCell="1" allowOverlap="1" wp14:anchorId="763D75CD" wp14:editId="2EDD2406">
                <wp:simplePos x="0" y="0"/>
                <wp:positionH relativeFrom="column">
                  <wp:posOffset>1582565</wp:posOffset>
                </wp:positionH>
                <wp:positionV relativeFrom="paragraph">
                  <wp:posOffset>-326088</wp:posOffset>
                </wp:positionV>
                <wp:extent cx="2544024" cy="860080"/>
                <wp:effectExtent l="0" t="0" r="8890" b="16510"/>
                <wp:wrapNone/>
                <wp:docPr id="1" name="Process 1"/>
                <wp:cNvGraphicFramePr/>
                <a:graphic xmlns:a="http://schemas.openxmlformats.org/drawingml/2006/main">
                  <a:graphicData uri="http://schemas.microsoft.com/office/word/2010/wordprocessingShape">
                    <wps:wsp>
                      <wps:cNvSpPr/>
                      <wps:spPr>
                        <a:xfrm>
                          <a:off x="0" y="0"/>
                          <a:ext cx="2544024" cy="8600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03F4FF" w14:textId="77777777" w:rsidR="005667FF" w:rsidRDefault="005667FF" w:rsidP="009B7CD3">
                            <w:pPr>
                              <w:jc w:val="center"/>
                            </w:pPr>
                            <w:r>
                              <w:t>The student I’m nominating is a new or current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D75CD" id="_x0000_t109" coordsize="21600,21600" o:spt="109" path="m,l,21600r21600,l21600,xe">
                <v:stroke joinstyle="miter"/>
                <v:path gradientshapeok="t" o:connecttype="rect"/>
              </v:shapetype>
              <v:shape id="Process 1" o:spid="_x0000_s1026" type="#_x0000_t109" style="position:absolute;margin-left:124.6pt;margin-top:-25.7pt;width:200.3pt;height:6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" fillcolor="white [3212]" strokecolor="#1f3763 [1604]" strokeweight="1pt">
                <v:textbox>
                  <w:txbxContent>
                    <w:p w14:paraId="0A03F4FF" w14:textId="77777777" w:rsidR="005667FF" w:rsidRDefault="005667FF" w:rsidP="009B7CD3">
                      <w:pPr>
                        <w:jc w:val="center"/>
                      </w:pPr>
                      <w:r>
                        <w:t>The student I’m nominating is a new or current student: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57860BA" wp14:editId="2B7FE86E">
                <wp:simplePos x="0" y="0"/>
                <wp:positionH relativeFrom="column">
                  <wp:posOffset>307818</wp:posOffset>
                </wp:positionH>
                <wp:positionV relativeFrom="paragraph">
                  <wp:posOffset>4309450</wp:posOffset>
                </wp:positionV>
                <wp:extent cx="1620570" cy="777692"/>
                <wp:effectExtent l="0" t="0" r="43180" b="35560"/>
                <wp:wrapNone/>
                <wp:docPr id="14" name="Straight Arrow Connector 14"/>
                <wp:cNvGraphicFramePr/>
                <a:graphic xmlns:a="http://schemas.openxmlformats.org/drawingml/2006/main">
                  <a:graphicData uri="http://schemas.microsoft.com/office/word/2010/wordprocessingShape">
                    <wps:wsp>
                      <wps:cNvCnPr/>
                      <wps:spPr>
                        <a:xfrm>
                          <a:off x="0" y="0"/>
                          <a:ext cx="1620570" cy="7776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D896929" id="_x0000_t32" coordsize="21600,21600" o:spt="32" o:oned="t" path="m,l21600,21600e" filled="f">
                <v:path arrowok="t" fillok="f" o:connecttype="none"/>
                <o:lock v:ext="edit" shapetype="t"/>
              </v:shapetype>
              <v:shape id="Straight Arrow Connector 14" o:spid="_x0000_s1026" type="#_x0000_t32" style="position:absolute;margin-left:24.25pt;margin-top:339.35pt;width:127.6pt;height: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" strokecolor="#4472c4 [3204]"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91B43DE" wp14:editId="36077663">
                <wp:simplePos x="0" y="0"/>
                <wp:positionH relativeFrom="column">
                  <wp:posOffset>4037846</wp:posOffset>
                </wp:positionH>
                <wp:positionV relativeFrom="paragraph">
                  <wp:posOffset>4264182</wp:posOffset>
                </wp:positionV>
                <wp:extent cx="1738064" cy="822960"/>
                <wp:effectExtent l="25400" t="0" r="14605" b="40640"/>
                <wp:wrapNone/>
                <wp:docPr id="15" name="Straight Arrow Connector 15"/>
                <wp:cNvGraphicFramePr/>
                <a:graphic xmlns:a="http://schemas.openxmlformats.org/drawingml/2006/main">
                  <a:graphicData uri="http://schemas.microsoft.com/office/word/2010/wordprocessingShape">
                    <wps:wsp>
                      <wps:cNvCnPr/>
                      <wps:spPr>
                        <a:xfrm flipH="1">
                          <a:off x="0" y="0"/>
                          <a:ext cx="1738064" cy="822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F0D6267" id="Straight Arrow Connector 15" o:spid="_x0000_s1026" type="#_x0000_t32" style="position:absolute;margin-left:317.95pt;margin-top:335.75pt;width:136.85pt;height:64.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57558C87" wp14:editId="07FD0BB6">
                <wp:simplePos x="0" y="0"/>
                <wp:positionH relativeFrom="column">
                  <wp:posOffset>3448673</wp:posOffset>
                </wp:positionH>
                <wp:positionV relativeFrom="paragraph">
                  <wp:posOffset>4263949</wp:posOffset>
                </wp:positionV>
                <wp:extent cx="498060" cy="823305"/>
                <wp:effectExtent l="25400" t="0" r="22860" b="40640"/>
                <wp:wrapNone/>
                <wp:docPr id="17" name="Straight Arrow Connector 17"/>
                <wp:cNvGraphicFramePr/>
                <a:graphic xmlns:a="http://schemas.openxmlformats.org/drawingml/2006/main">
                  <a:graphicData uri="http://schemas.microsoft.com/office/word/2010/wordprocessingShape">
                    <wps:wsp>
                      <wps:cNvCnPr/>
                      <wps:spPr>
                        <a:xfrm flipH="1">
                          <a:off x="0" y="0"/>
                          <a:ext cx="498060" cy="823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A6F1B1" id="Straight Arrow Connector 17" o:spid="_x0000_s1026" type="#_x0000_t32" style="position:absolute;margin-left:271.55pt;margin-top:335.75pt;width:39.2pt;height:64.8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3360" behindDoc="0" locked="0" layoutInCell="1" allowOverlap="1" wp14:anchorId="594CA89A" wp14:editId="4E0B74D7">
                <wp:simplePos x="0" y="0"/>
                <wp:positionH relativeFrom="column">
                  <wp:posOffset>5585460</wp:posOffset>
                </wp:positionH>
                <wp:positionV relativeFrom="paragraph">
                  <wp:posOffset>2815515</wp:posOffset>
                </wp:positionV>
                <wp:extent cx="434566" cy="389299"/>
                <wp:effectExtent l="0" t="0" r="48260" b="42545"/>
                <wp:wrapNone/>
                <wp:docPr id="5" name="Straight Arrow Connector 5"/>
                <wp:cNvGraphicFramePr/>
                <a:graphic xmlns:a="http://schemas.openxmlformats.org/drawingml/2006/main">
                  <a:graphicData uri="http://schemas.microsoft.com/office/word/2010/wordprocessingShape">
                    <wps:wsp>
                      <wps:cNvCnPr/>
                      <wps:spPr>
                        <a:xfrm>
                          <a:off x="0" y="0"/>
                          <a:ext cx="434566" cy="38929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AC9C970" id="Straight Arrow Connector 5" o:spid="_x0000_s1026" type="#_x0000_t32" style="position:absolute;margin-left:439.8pt;margin-top:221.7pt;width:34.2pt;height:30.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5E0A7EBC" wp14:editId="53ACE59C">
                <wp:simplePos x="0" y="0"/>
                <wp:positionH relativeFrom="column">
                  <wp:posOffset>4336415</wp:posOffset>
                </wp:positionH>
                <wp:positionV relativeFrom="paragraph">
                  <wp:posOffset>2815276</wp:posOffset>
                </wp:positionV>
                <wp:extent cx="307818" cy="389255"/>
                <wp:effectExtent l="25400" t="0" r="22860" b="42545"/>
                <wp:wrapNone/>
                <wp:docPr id="6" name="Straight Arrow Connector 6"/>
                <wp:cNvGraphicFramePr/>
                <a:graphic xmlns:a="http://schemas.openxmlformats.org/drawingml/2006/main">
                  <a:graphicData uri="http://schemas.microsoft.com/office/word/2010/wordprocessingShape">
                    <wps:wsp>
                      <wps:cNvCnPr/>
                      <wps:spPr>
                        <a:xfrm flipH="1">
                          <a:off x="0" y="0"/>
                          <a:ext cx="307818"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9B0DCF7" id="Straight Arrow Connector 6" o:spid="_x0000_s1026" type="#_x0000_t32" style="position:absolute;margin-left:341.45pt;margin-top:221.7pt;width:24.25pt;height:30.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3E3C153A" wp14:editId="1BDDF04D">
                <wp:simplePos x="0" y="0"/>
                <wp:positionH relativeFrom="column">
                  <wp:posOffset>3892990</wp:posOffset>
                </wp:positionH>
                <wp:positionV relativeFrom="paragraph">
                  <wp:posOffset>1747318</wp:posOffset>
                </wp:positionV>
                <wp:extent cx="2553077" cy="1068309"/>
                <wp:effectExtent l="0" t="0" r="12700" b="11430"/>
                <wp:wrapNone/>
                <wp:docPr id="4" name="Process 4"/>
                <wp:cNvGraphicFramePr/>
                <a:graphic xmlns:a="http://schemas.openxmlformats.org/drawingml/2006/main">
                  <a:graphicData uri="http://schemas.microsoft.com/office/word/2010/wordprocessingShape">
                    <wps:wsp>
                      <wps:cNvSpPr/>
                      <wps:spPr>
                        <a:xfrm>
                          <a:off x="0" y="0"/>
                          <a:ext cx="2553077" cy="1068309"/>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938FD0" w14:textId="12BA8011" w:rsidR="005667FF" w:rsidRDefault="005667FF" w:rsidP="009B7CD3">
                            <w:pPr>
                              <w:jc w:val="center"/>
                            </w:pPr>
                            <w:r>
                              <w:t xml:space="preserve">II.  </w:t>
                            </w:r>
                            <w:r w:rsidRPr="000A3297">
                              <w:rPr>
                                <w:b/>
                                <w:bCs/>
                              </w:rPr>
                              <w:t>Current students</w:t>
                            </w:r>
                            <w:r>
                              <w:t xml:space="preserve"> are eligible in ROUND 1 for a Regular GCF.</w:t>
                            </w:r>
                            <w:r>
                              <w:br/>
                            </w:r>
                            <w:r>
                              <w:br/>
                              <w:t xml:space="preserve">Will the student be funded through an FEP match or a GRA/GTA?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3C153A" id="Process 4" o:spid="_x0000_s1027" type="#_x0000_t109" style="position:absolute;margin-left:306.55pt;margin-top:137.6pt;width:201.05pt;height:8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" fillcolor="white [3212]" strokecolor="#1f3763 [1604]" strokeweight="1pt">
                <v:textbox>
                  <w:txbxContent>
                    <w:p w14:paraId="4B938FD0" w14:textId="12BA8011" w:rsidR="005667FF" w:rsidRDefault="005667FF" w:rsidP="009B7CD3">
                      <w:pPr>
                        <w:jc w:val="center"/>
                      </w:pPr>
                      <w:r>
                        <w:t xml:space="preserve">II.  </w:t>
                      </w:r>
                      <w:r w:rsidRPr="000A3297">
                        <w:rPr>
                          <w:b/>
                          <w:bCs/>
                        </w:rPr>
                        <w:t>Current students</w:t>
                      </w:r>
                      <w:r>
                        <w:t xml:space="preserve"> are eligible in ROUND 1 for a Regular GCF.</w:t>
                      </w:r>
                      <w:r>
                        <w:br/>
                      </w:r>
                      <w:r>
                        <w:br/>
                        <w:t xml:space="preserve">Will the student be funded through an FEP match or a GRA/GTA? </w:t>
                      </w:r>
                    </w:p>
                  </w:txbxContent>
                </v:textbox>
              </v:shape>
            </w:pict>
          </mc:Fallback>
        </mc:AlternateContent>
      </w:r>
    </w:p>
    <w:p w14:paraId="1959FACE" w14:textId="77777777" w:rsidR="009B7CD3" w:rsidRPr="00E37B32" w:rsidRDefault="009B7CD3" w:rsidP="009B7CD3"/>
    <w:p w14:paraId="2BF77E50" w14:textId="77777777" w:rsidR="009B7CD3" w:rsidRPr="00E37B32" w:rsidRDefault="009B7CD3" w:rsidP="009B7CD3"/>
    <w:p w14:paraId="50B595DC" w14:textId="77777777" w:rsidR="009B7CD3" w:rsidRPr="00E37B32" w:rsidRDefault="009B7CD3" w:rsidP="009B7CD3">
      <w:r>
        <w:rPr>
          <w:noProof/>
        </w:rPr>
        <mc:AlternateContent>
          <mc:Choice Requires="wps">
            <w:drawing>
              <wp:anchor distT="0" distB="0" distL="114300" distR="114300" simplePos="0" relativeHeight="251660288" behindDoc="0" locked="0" layoutInCell="1" allowOverlap="1" wp14:anchorId="04D9819A" wp14:editId="274D9C2E">
                <wp:simplePos x="0" y="0"/>
                <wp:positionH relativeFrom="column">
                  <wp:posOffset>3603279</wp:posOffset>
                </wp:positionH>
                <wp:positionV relativeFrom="paragraph">
                  <wp:posOffset>8374</wp:posOffset>
                </wp:positionV>
                <wp:extent cx="1285114" cy="1113036"/>
                <wp:effectExtent l="0" t="0" r="48895" b="43180"/>
                <wp:wrapNone/>
                <wp:docPr id="2" name="Straight Arrow Connector 2"/>
                <wp:cNvGraphicFramePr/>
                <a:graphic xmlns:a="http://schemas.openxmlformats.org/drawingml/2006/main">
                  <a:graphicData uri="http://schemas.microsoft.com/office/word/2010/wordprocessingShape">
                    <wps:wsp>
                      <wps:cNvCnPr/>
                      <wps:spPr>
                        <a:xfrm>
                          <a:off x="0" y="0"/>
                          <a:ext cx="1285114" cy="11130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83EEBB" id="Straight Arrow Connector 2" o:spid="_x0000_s1026" type="#_x0000_t32" style="position:absolute;margin-left:283.7pt;margin-top:.65pt;width:101.2pt;height: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676D6321" wp14:editId="6A80E1B2">
                <wp:simplePos x="0" y="0"/>
                <wp:positionH relativeFrom="column">
                  <wp:posOffset>1066548</wp:posOffset>
                </wp:positionH>
                <wp:positionV relativeFrom="paragraph">
                  <wp:posOffset>8085</wp:posOffset>
                </wp:positionV>
                <wp:extent cx="1006695" cy="488938"/>
                <wp:effectExtent l="25400" t="0" r="9525" b="45085"/>
                <wp:wrapNone/>
                <wp:docPr id="3" name="Straight Arrow Connector 3"/>
                <wp:cNvGraphicFramePr/>
                <a:graphic xmlns:a="http://schemas.openxmlformats.org/drawingml/2006/main">
                  <a:graphicData uri="http://schemas.microsoft.com/office/word/2010/wordprocessingShape">
                    <wps:wsp>
                      <wps:cNvCnPr/>
                      <wps:spPr>
                        <a:xfrm flipH="1">
                          <a:off x="0" y="0"/>
                          <a:ext cx="1006695" cy="4889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5F7E766" id="Straight Arrow Connector 3" o:spid="_x0000_s1026" type="#_x0000_t32" style="position:absolute;margin-left:84pt;margin-top:.65pt;width:79.25pt;height:3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" strokecolor="#4472c4 [3204]" strokeweight=".5pt">
                <v:stroke endarrow="block" joinstyle="miter"/>
              </v:shape>
            </w:pict>
          </mc:Fallback>
        </mc:AlternateContent>
      </w:r>
    </w:p>
    <w:p w14:paraId="6142E7BF" w14:textId="77777777" w:rsidR="009B7CD3" w:rsidRPr="00E37B32" w:rsidRDefault="009B7CD3" w:rsidP="009B7CD3"/>
    <w:p w14:paraId="5EC16785" w14:textId="77777777" w:rsidR="009B7CD3" w:rsidRPr="00E37B32" w:rsidRDefault="009B7CD3" w:rsidP="009B7CD3">
      <w:r>
        <w:rPr>
          <w:noProof/>
        </w:rPr>
        <mc:AlternateContent>
          <mc:Choice Requires="wps">
            <w:drawing>
              <wp:anchor distT="0" distB="0" distL="114300" distR="114300" simplePos="0" relativeHeight="251667456" behindDoc="1" locked="0" layoutInCell="1" allowOverlap="1" wp14:anchorId="6D5F5B67" wp14:editId="3387E33B">
                <wp:simplePos x="0" y="0"/>
                <wp:positionH relativeFrom="column">
                  <wp:posOffset>-441960</wp:posOffset>
                </wp:positionH>
                <wp:positionV relativeFrom="paragraph">
                  <wp:posOffset>205740</wp:posOffset>
                </wp:positionV>
                <wp:extent cx="3385820" cy="1728476"/>
                <wp:effectExtent l="0" t="0" r="24130" b="24130"/>
                <wp:wrapNone/>
                <wp:docPr id="9" name="Process 9"/>
                <wp:cNvGraphicFramePr/>
                <a:graphic xmlns:a="http://schemas.openxmlformats.org/drawingml/2006/main">
                  <a:graphicData uri="http://schemas.microsoft.com/office/word/2010/wordprocessingShape">
                    <wps:wsp>
                      <wps:cNvSpPr/>
                      <wps:spPr>
                        <a:xfrm>
                          <a:off x="0" y="0"/>
                          <a:ext cx="3385820" cy="1728476"/>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D389C5" w14:textId="3E953804" w:rsidR="005667FF" w:rsidRDefault="005667FF" w:rsidP="009D2A6D">
                            <w:pPr>
                              <w:pStyle w:val="ListParagraph"/>
                              <w:numPr>
                                <w:ilvl w:val="0"/>
                                <w:numId w:val="6"/>
                              </w:numPr>
                              <w:ind w:left="360" w:hanging="312"/>
                              <w:jc w:val="center"/>
                            </w:pPr>
                            <w:r w:rsidRPr="000A3297">
                              <w:rPr>
                                <w:b/>
                                <w:bCs/>
                              </w:rPr>
                              <w:t>New students</w:t>
                            </w:r>
                            <w:r>
                              <w:t xml:space="preserve"> are eligible in ROUND 2 for Regular, Capstone and Franko GCF. ROUNDS 2-4 for Regular or Capstone.</w:t>
                            </w:r>
                            <w:r>
                              <w:br/>
                            </w:r>
                            <w:r w:rsidRPr="009D2A6D">
                              <w:rPr>
                                <w:sz w:val="12"/>
                                <w:szCs w:val="12"/>
                              </w:rPr>
                              <w:br/>
                            </w:r>
                            <w:r>
                              <w:t xml:space="preserve">Will the student be funded through an FEP match or a GRA/GTA? </w:t>
                            </w:r>
                          </w:p>
                          <w:p w14:paraId="435944ED" w14:textId="77777777" w:rsidR="005667FF" w:rsidRPr="009D2A6D" w:rsidRDefault="005667FF" w:rsidP="009D2A6D">
                            <w:pPr>
                              <w:ind w:left="360" w:hanging="312"/>
                              <w:jc w:val="center"/>
                              <w:rPr>
                                <w:sz w:val="12"/>
                                <w:szCs w:val="12"/>
                              </w:rPr>
                            </w:pPr>
                          </w:p>
                          <w:p w14:paraId="52B60366" w14:textId="77777777" w:rsidR="005667FF" w:rsidRPr="005A1394" w:rsidRDefault="005667FF" w:rsidP="009D2A6D">
                            <w:pPr>
                              <w:ind w:left="360" w:hanging="312"/>
                              <w:jc w:val="center"/>
                              <w:rPr>
                                <w:i/>
                                <w:iCs/>
                              </w:rPr>
                            </w:pPr>
                            <w:r w:rsidRPr="005A1394">
                              <w:rPr>
                                <w:i/>
                                <w:iCs/>
                              </w:rPr>
                              <w:t xml:space="preserve">Note: Priority for FEP matches given to advisors without grant funding. </w:t>
                            </w:r>
                            <w:r>
                              <w:rPr>
                                <w:i/>
                                <w:iCs/>
                              </w:rPr>
                              <w:t xml:space="preserve">Nominations for Capstone GCFs reserved for PhD students.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F5B67" id="Process 9" o:spid="_x0000_s1028" type="#_x0000_t109" style="position:absolute;margin-left:-34.8pt;margin-top:16.2pt;width:266.6pt;height:136.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" fillcolor="white [3212]" strokecolor="#1f3763 [1604]" strokeweight="1pt">
                <v:textbox>
                  <w:txbxContent>
                    <w:p w14:paraId="79D389C5" w14:textId="3E953804" w:rsidR="005667FF" w:rsidRDefault="005667FF" w:rsidP="009D2A6D">
                      <w:pPr>
                        <w:pStyle w:val="ListParagraph"/>
                        <w:numPr>
                          <w:ilvl w:val="0"/>
                          <w:numId w:val="6"/>
                        </w:numPr>
                        <w:ind w:left="360" w:hanging="312"/>
                        <w:jc w:val="center"/>
                      </w:pPr>
                      <w:r w:rsidRPr="000A3297">
                        <w:rPr>
                          <w:b/>
                          <w:bCs/>
                        </w:rPr>
                        <w:t>New students</w:t>
                      </w:r>
                      <w:r>
                        <w:t xml:space="preserve"> are eligible in ROUND 2 for Regular, Capstone and Franko GCF. ROUNDS 2-4 for Regular or Capstone.</w:t>
                      </w:r>
                      <w:r>
                        <w:br/>
                      </w:r>
                      <w:r w:rsidRPr="009D2A6D">
                        <w:rPr>
                          <w:sz w:val="12"/>
                          <w:szCs w:val="12"/>
                        </w:rPr>
                        <w:br/>
                      </w:r>
                      <w:r>
                        <w:t xml:space="preserve">Will the student be funded through an FEP match or a GRA/GTA? </w:t>
                      </w:r>
                    </w:p>
                    <w:p w14:paraId="435944ED" w14:textId="77777777" w:rsidR="005667FF" w:rsidRPr="009D2A6D" w:rsidRDefault="005667FF" w:rsidP="009D2A6D">
                      <w:pPr>
                        <w:ind w:left="360" w:hanging="312"/>
                        <w:jc w:val="center"/>
                        <w:rPr>
                          <w:sz w:val="12"/>
                          <w:szCs w:val="12"/>
                        </w:rPr>
                      </w:pPr>
                    </w:p>
                    <w:p w14:paraId="52B60366" w14:textId="77777777" w:rsidR="005667FF" w:rsidRPr="005A1394" w:rsidRDefault="005667FF" w:rsidP="009D2A6D">
                      <w:pPr>
                        <w:ind w:left="360" w:hanging="312"/>
                        <w:jc w:val="center"/>
                        <w:rPr>
                          <w:i/>
                          <w:iCs/>
                        </w:rPr>
                      </w:pPr>
                      <w:r w:rsidRPr="005A1394">
                        <w:rPr>
                          <w:i/>
                          <w:iCs/>
                        </w:rPr>
                        <w:t xml:space="preserve">Note: Priority for FEP matches given to advisors without grant funding. </w:t>
                      </w:r>
                      <w:r>
                        <w:rPr>
                          <w:i/>
                          <w:iCs/>
                        </w:rPr>
                        <w:t xml:space="preserve">Nominations for Capstone GCFs reserved for PhD students. </w:t>
                      </w:r>
                    </w:p>
                  </w:txbxContent>
                </v:textbox>
              </v:shape>
            </w:pict>
          </mc:Fallback>
        </mc:AlternateContent>
      </w:r>
    </w:p>
    <w:p w14:paraId="3CAD510D" w14:textId="77777777" w:rsidR="009B7CD3" w:rsidRPr="00E37B32" w:rsidRDefault="009B7CD3" w:rsidP="009B7CD3"/>
    <w:p w14:paraId="600B439A" w14:textId="77777777" w:rsidR="009B7CD3" w:rsidRPr="00E37B32" w:rsidRDefault="009B7CD3" w:rsidP="009B7CD3"/>
    <w:p w14:paraId="2B2D49A8" w14:textId="77777777" w:rsidR="009B7CD3" w:rsidRPr="00E37B32" w:rsidRDefault="009B7CD3" w:rsidP="009B7CD3"/>
    <w:p w14:paraId="036F7C4A" w14:textId="77777777" w:rsidR="009B7CD3" w:rsidRPr="00E37B32" w:rsidRDefault="009B7CD3" w:rsidP="009B7CD3"/>
    <w:p w14:paraId="66FFD695" w14:textId="77777777" w:rsidR="009B7CD3" w:rsidRPr="00E37B32" w:rsidRDefault="009B7CD3" w:rsidP="009B7CD3"/>
    <w:p w14:paraId="7FD7F8B4" w14:textId="77777777" w:rsidR="009B7CD3" w:rsidRPr="00E37B32" w:rsidRDefault="009B7CD3" w:rsidP="009B7CD3"/>
    <w:p w14:paraId="1B6D04C8" w14:textId="77777777" w:rsidR="009B7CD3" w:rsidRPr="00E37B32" w:rsidRDefault="009B7CD3" w:rsidP="009B7CD3">
      <w:pPr>
        <w:jc w:val="center"/>
      </w:pPr>
    </w:p>
    <w:p w14:paraId="405D3C01" w14:textId="77777777" w:rsidR="009B7CD3" w:rsidRPr="00E37B32" w:rsidRDefault="009B7CD3" w:rsidP="009B7CD3"/>
    <w:p w14:paraId="53D3D9EA" w14:textId="77777777" w:rsidR="009B7CD3" w:rsidRPr="00E37B32" w:rsidRDefault="009B7CD3" w:rsidP="009B7CD3"/>
    <w:p w14:paraId="015BC0E6" w14:textId="77777777" w:rsidR="009B7CD3" w:rsidRPr="00E37B32" w:rsidRDefault="009B7CD3" w:rsidP="009B7CD3"/>
    <w:p w14:paraId="3803F7B2" w14:textId="77777777" w:rsidR="009B7CD3" w:rsidRPr="00E37B32" w:rsidRDefault="009B7CD3" w:rsidP="009B7CD3">
      <w:r>
        <w:rPr>
          <w:noProof/>
        </w:rPr>
        <mc:AlternateContent>
          <mc:Choice Requires="wps">
            <w:drawing>
              <wp:anchor distT="0" distB="0" distL="114300" distR="114300" simplePos="0" relativeHeight="251669504" behindDoc="0" locked="0" layoutInCell="1" allowOverlap="1" wp14:anchorId="5673BD5B" wp14:editId="313425C0">
                <wp:simplePos x="0" y="0"/>
                <wp:positionH relativeFrom="column">
                  <wp:posOffset>1149789</wp:posOffset>
                </wp:positionH>
                <wp:positionV relativeFrom="paragraph">
                  <wp:posOffset>11467</wp:posOffset>
                </wp:positionV>
                <wp:extent cx="488887" cy="389255"/>
                <wp:effectExtent l="0" t="0" r="45085" b="42545"/>
                <wp:wrapNone/>
                <wp:docPr id="11" name="Straight Arrow Connector 11"/>
                <wp:cNvGraphicFramePr/>
                <a:graphic xmlns:a="http://schemas.openxmlformats.org/drawingml/2006/main">
                  <a:graphicData uri="http://schemas.microsoft.com/office/word/2010/wordprocessingShape">
                    <wps:wsp>
                      <wps:cNvCnPr/>
                      <wps:spPr>
                        <a:xfrm>
                          <a:off x="0" y="0"/>
                          <a:ext cx="488887"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6468DC" id="Straight Arrow Connector 11" o:spid="_x0000_s1026" type="#_x0000_t32" style="position:absolute;margin-left:90.55pt;margin-top:.9pt;width:38.5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3898FA7C" wp14:editId="5FCE48AD">
                <wp:simplePos x="0" y="0"/>
                <wp:positionH relativeFrom="column">
                  <wp:posOffset>0</wp:posOffset>
                </wp:positionH>
                <wp:positionV relativeFrom="paragraph">
                  <wp:posOffset>10795</wp:posOffset>
                </wp:positionV>
                <wp:extent cx="307340" cy="389255"/>
                <wp:effectExtent l="25400" t="0" r="22860" b="42545"/>
                <wp:wrapNone/>
                <wp:docPr id="10" name="Straight Arrow Connector 10"/>
                <wp:cNvGraphicFramePr/>
                <a:graphic xmlns:a="http://schemas.openxmlformats.org/drawingml/2006/main">
                  <a:graphicData uri="http://schemas.microsoft.com/office/word/2010/wordprocessingShape">
                    <wps:wsp>
                      <wps:cNvCnPr/>
                      <wps:spPr>
                        <a:xfrm flipH="1">
                          <a:off x="0" y="0"/>
                          <a:ext cx="307340" cy="3892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02BA83DC" id="Straight Arrow Connector 10" o:spid="_x0000_s1026" type="#_x0000_t32" style="position:absolute;margin-left:0;margin-top:.85pt;width:24.2pt;height:30.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" strokecolor="#4472c4 [3204]" strokeweight=".5pt">
                <v:stroke endarrow="block" joinstyle="miter"/>
              </v:shape>
            </w:pict>
          </mc:Fallback>
        </mc:AlternateContent>
      </w:r>
    </w:p>
    <w:p w14:paraId="0B422DBA" w14:textId="77777777" w:rsidR="009B7CD3" w:rsidRPr="00E37B32" w:rsidRDefault="009B7CD3" w:rsidP="009B7CD3">
      <w:r>
        <w:rPr>
          <w:noProof/>
        </w:rPr>
        <mc:AlternateContent>
          <mc:Choice Requires="wps">
            <w:drawing>
              <wp:anchor distT="0" distB="0" distL="114300" distR="114300" simplePos="0" relativeHeight="251670528" behindDoc="0" locked="0" layoutInCell="1" allowOverlap="1" wp14:anchorId="07C708B1" wp14:editId="79A51ABB">
                <wp:simplePos x="0" y="0"/>
                <wp:positionH relativeFrom="column">
                  <wp:posOffset>-742950</wp:posOffset>
                </wp:positionH>
                <wp:positionV relativeFrom="paragraph">
                  <wp:posOffset>278130</wp:posOffset>
                </wp:positionV>
                <wp:extent cx="1590675" cy="914400"/>
                <wp:effectExtent l="0" t="0" r="28575" b="19050"/>
                <wp:wrapNone/>
                <wp:docPr id="12" name="Process 12"/>
                <wp:cNvGraphicFramePr/>
                <a:graphic xmlns:a="http://schemas.openxmlformats.org/drawingml/2006/main">
                  <a:graphicData uri="http://schemas.microsoft.com/office/word/2010/wordprocessingShape">
                    <wps:wsp>
                      <wps:cNvSpPr/>
                      <wps:spPr>
                        <a:xfrm>
                          <a:off x="0" y="0"/>
                          <a:ext cx="1590675" cy="914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A9386" w14:textId="77777777" w:rsidR="005667FF" w:rsidRPr="00D81A6C" w:rsidRDefault="005667FF" w:rsidP="009B7CD3">
                            <w:pPr>
                              <w:jc w:val="center"/>
                              <w:rPr>
                                <w:sz w:val="20"/>
                                <w:szCs w:val="20"/>
                              </w:rPr>
                            </w:pPr>
                            <w:r>
                              <w:rPr>
                                <w:sz w:val="20"/>
                                <w:szCs w:val="20"/>
                              </w:rPr>
                              <w:t xml:space="preserve">III.  </w:t>
                            </w:r>
                            <w:r w:rsidRPr="00D81A6C">
                              <w:rPr>
                                <w:sz w:val="20"/>
                                <w:szCs w:val="20"/>
                              </w:rPr>
                              <w:t xml:space="preserve">Student will be matched by an </w:t>
                            </w:r>
                            <w:r w:rsidRPr="000A3297">
                              <w:rPr>
                                <w:b/>
                                <w:bCs/>
                                <w:sz w:val="20"/>
                                <w:szCs w:val="20"/>
                              </w:rPr>
                              <w:t>FEP</w:t>
                            </w:r>
                            <w:r w:rsidRPr="00D81A6C">
                              <w:rPr>
                                <w:sz w:val="20"/>
                                <w:szCs w:val="20"/>
                              </w:rPr>
                              <w:t xml:space="preserve"> totaling $4,000. ($2,000 from Graduate School and $2,000 </w:t>
                            </w:r>
                            <w:r>
                              <w:rPr>
                                <w:sz w:val="20"/>
                                <w:szCs w:val="20"/>
                              </w:rPr>
                              <w:t xml:space="preserve">from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708B1" id="Process 12" o:spid="_x0000_s1029" type="#_x0000_t109" style="position:absolute;margin-left:-58.5pt;margin-top:21.9pt;width:125.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" fillcolor="white [3212]" strokecolor="#1f3763 [1604]" strokeweight="1pt">
                <v:textbox>
                  <w:txbxContent>
                    <w:p w14:paraId="32BA9386" w14:textId="77777777" w:rsidR="005667FF" w:rsidRPr="00D81A6C" w:rsidRDefault="005667FF" w:rsidP="009B7CD3">
                      <w:pPr>
                        <w:jc w:val="center"/>
                        <w:rPr>
                          <w:sz w:val="20"/>
                          <w:szCs w:val="20"/>
                        </w:rPr>
                      </w:pPr>
                      <w:r>
                        <w:rPr>
                          <w:sz w:val="20"/>
                          <w:szCs w:val="20"/>
                        </w:rPr>
                        <w:t xml:space="preserve">III.  </w:t>
                      </w:r>
                      <w:r w:rsidRPr="00D81A6C">
                        <w:rPr>
                          <w:sz w:val="20"/>
                          <w:szCs w:val="20"/>
                        </w:rPr>
                        <w:t xml:space="preserve">Student will be matched by an </w:t>
                      </w:r>
                      <w:r w:rsidRPr="000A3297">
                        <w:rPr>
                          <w:b/>
                          <w:bCs/>
                          <w:sz w:val="20"/>
                          <w:szCs w:val="20"/>
                        </w:rPr>
                        <w:t>FEP</w:t>
                      </w:r>
                      <w:r w:rsidRPr="00D81A6C">
                        <w:rPr>
                          <w:sz w:val="20"/>
                          <w:szCs w:val="20"/>
                        </w:rPr>
                        <w:t xml:space="preserve"> totaling $4,000. ($2,000 from Graduate School and $2,000 </w:t>
                      </w:r>
                      <w:r>
                        <w:rPr>
                          <w:sz w:val="20"/>
                          <w:szCs w:val="20"/>
                        </w:rPr>
                        <w:t xml:space="preserve">from department) </w:t>
                      </w:r>
                    </w:p>
                  </w:txbxContent>
                </v:textbox>
              </v:shape>
            </w:pict>
          </mc:Fallback>
        </mc:AlternateContent>
      </w:r>
    </w:p>
    <w:p w14:paraId="04E0F125" w14:textId="5FFC7094" w:rsidR="009B7CD3" w:rsidRPr="00E37B32" w:rsidRDefault="00301FA9" w:rsidP="009B7CD3">
      <w:r>
        <w:rPr>
          <w:noProof/>
        </w:rPr>
        <mc:AlternateContent>
          <mc:Choice Requires="wps">
            <w:drawing>
              <wp:anchor distT="0" distB="0" distL="114300" distR="114300" simplePos="0" relativeHeight="251671552" behindDoc="0" locked="0" layoutInCell="1" allowOverlap="1" wp14:anchorId="2AF1806B" wp14:editId="646E06F0">
                <wp:simplePos x="0" y="0"/>
                <wp:positionH relativeFrom="column">
                  <wp:posOffset>929640</wp:posOffset>
                </wp:positionH>
                <wp:positionV relativeFrom="paragraph">
                  <wp:posOffset>114300</wp:posOffset>
                </wp:positionV>
                <wp:extent cx="1701800" cy="1036320"/>
                <wp:effectExtent l="0" t="0" r="12700" b="11430"/>
                <wp:wrapNone/>
                <wp:docPr id="13" name="Process 13"/>
                <wp:cNvGraphicFramePr/>
                <a:graphic xmlns:a="http://schemas.openxmlformats.org/drawingml/2006/main">
                  <a:graphicData uri="http://schemas.microsoft.com/office/word/2010/wordprocessingShape">
                    <wps:wsp>
                      <wps:cNvSpPr/>
                      <wps:spPr>
                        <a:xfrm>
                          <a:off x="0" y="0"/>
                          <a:ext cx="1701800" cy="103632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7A0173" w14:textId="138EB4E3" w:rsidR="005667FF" w:rsidRPr="00D81A6C" w:rsidRDefault="005667FF" w:rsidP="009B7CD3">
                            <w:pPr>
                              <w:jc w:val="center"/>
                              <w:rPr>
                                <w:sz w:val="20"/>
                                <w:szCs w:val="20"/>
                              </w:rPr>
                            </w:pPr>
                            <w:r>
                              <w:rPr>
                                <w:sz w:val="20"/>
                                <w:szCs w:val="20"/>
                              </w:rPr>
                              <w:t xml:space="preserve">IV. </w:t>
                            </w:r>
                            <w:r w:rsidRPr="00D81A6C">
                              <w:rPr>
                                <w:sz w:val="20"/>
                                <w:szCs w:val="20"/>
                              </w:rPr>
                              <w:t xml:space="preserve">Student will be matched </w:t>
                            </w:r>
                            <w:r>
                              <w:rPr>
                                <w:sz w:val="20"/>
                                <w:szCs w:val="20"/>
                              </w:rPr>
                              <w:t xml:space="preserve">by a </w:t>
                            </w:r>
                            <w:r w:rsidRPr="000A3297">
                              <w:rPr>
                                <w:b/>
                                <w:bCs/>
                                <w:sz w:val="20"/>
                                <w:szCs w:val="20"/>
                              </w:rPr>
                              <w:t xml:space="preserve">GTA </w:t>
                            </w:r>
                            <w:r>
                              <w:rPr>
                                <w:sz w:val="20"/>
                                <w:szCs w:val="20"/>
                              </w:rPr>
                              <w:t>($6,072)</w:t>
                            </w:r>
                            <w:r w:rsidRPr="00301FA9">
                              <w:rPr>
                                <w:b/>
                                <w:bCs/>
                                <w:sz w:val="20"/>
                                <w:szCs w:val="20"/>
                              </w:rPr>
                              <w:t xml:space="preserve"> or </w:t>
                            </w:r>
                            <w:r w:rsidRPr="000A3297">
                              <w:rPr>
                                <w:b/>
                                <w:bCs/>
                                <w:sz w:val="20"/>
                                <w:szCs w:val="20"/>
                              </w:rPr>
                              <w:t>GRA</w:t>
                            </w:r>
                            <w:r>
                              <w:rPr>
                                <w:bCs/>
                                <w:sz w:val="20"/>
                                <w:szCs w:val="20"/>
                              </w:rPr>
                              <w:t xml:space="preserve"> ($4,000 minimum)</w:t>
                            </w:r>
                            <w:r>
                              <w:rPr>
                                <w:sz w:val="20"/>
                                <w:szCs w:val="20"/>
                              </w:rPr>
                              <w:t>. Note: Capstone GCFs require 2 years of funding commitment in years 2 and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806B" id="Process 13" o:spid="_x0000_s1030" type="#_x0000_t109" style="position:absolute;margin-left:73.2pt;margin-top:9pt;width:134pt;height: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" fillcolor="white [3212]" strokecolor="#1f3763 [1604]" strokeweight="1pt">
                <v:textbox>
                  <w:txbxContent>
                    <w:p w14:paraId="147A0173" w14:textId="138EB4E3" w:rsidR="005667FF" w:rsidRPr="00D81A6C" w:rsidRDefault="005667FF" w:rsidP="009B7CD3">
                      <w:pPr>
                        <w:jc w:val="center"/>
                        <w:rPr>
                          <w:sz w:val="20"/>
                          <w:szCs w:val="20"/>
                        </w:rPr>
                      </w:pPr>
                      <w:r>
                        <w:rPr>
                          <w:sz w:val="20"/>
                          <w:szCs w:val="20"/>
                        </w:rPr>
                        <w:t xml:space="preserve">IV. </w:t>
                      </w:r>
                      <w:r w:rsidRPr="00D81A6C">
                        <w:rPr>
                          <w:sz w:val="20"/>
                          <w:szCs w:val="20"/>
                        </w:rPr>
                        <w:t xml:space="preserve">Student will be matched </w:t>
                      </w:r>
                      <w:r>
                        <w:rPr>
                          <w:sz w:val="20"/>
                          <w:szCs w:val="20"/>
                        </w:rPr>
                        <w:t xml:space="preserve">by a </w:t>
                      </w:r>
                      <w:r w:rsidRPr="000A3297">
                        <w:rPr>
                          <w:b/>
                          <w:bCs/>
                          <w:sz w:val="20"/>
                          <w:szCs w:val="20"/>
                        </w:rPr>
                        <w:t xml:space="preserve">GTA </w:t>
                      </w:r>
                      <w:r>
                        <w:rPr>
                          <w:sz w:val="20"/>
                          <w:szCs w:val="20"/>
                        </w:rPr>
                        <w:t>($6,072)</w:t>
                      </w:r>
                      <w:r w:rsidRPr="00301FA9">
                        <w:rPr>
                          <w:b/>
                          <w:bCs/>
                          <w:sz w:val="20"/>
                          <w:szCs w:val="20"/>
                        </w:rPr>
                        <w:t xml:space="preserve"> or </w:t>
                      </w:r>
                      <w:r w:rsidRPr="000A3297">
                        <w:rPr>
                          <w:b/>
                          <w:bCs/>
                          <w:sz w:val="20"/>
                          <w:szCs w:val="20"/>
                        </w:rPr>
                        <w:t>GRA</w:t>
                      </w:r>
                      <w:r>
                        <w:rPr>
                          <w:bCs/>
                          <w:sz w:val="20"/>
                          <w:szCs w:val="20"/>
                        </w:rPr>
                        <w:t xml:space="preserve"> ($4,000 minimum)</w:t>
                      </w:r>
                      <w:r>
                        <w:rPr>
                          <w:sz w:val="20"/>
                          <w:szCs w:val="20"/>
                        </w:rPr>
                        <w:t>. Note: Capstone GCFs require 2 years of funding commitment in years 2 and 4</w:t>
                      </w:r>
                    </w:p>
                  </w:txbxContent>
                </v:textbox>
              </v:shape>
            </w:pict>
          </mc:Fallback>
        </mc:AlternateContent>
      </w:r>
      <w:r w:rsidR="009B7CD3">
        <w:rPr>
          <w:noProof/>
        </w:rPr>
        <mc:AlternateContent>
          <mc:Choice Requires="wps">
            <w:drawing>
              <wp:anchor distT="0" distB="0" distL="114300" distR="114300" simplePos="0" relativeHeight="251665408" behindDoc="0" locked="0" layoutInCell="1" allowOverlap="1" wp14:anchorId="4DFF6D1F" wp14:editId="5B0A1B65">
                <wp:simplePos x="0" y="0"/>
                <wp:positionH relativeFrom="column">
                  <wp:posOffset>3267075</wp:posOffset>
                </wp:positionH>
                <wp:positionV relativeFrom="paragraph">
                  <wp:posOffset>112395</wp:posOffset>
                </wp:positionV>
                <wp:extent cx="1695450" cy="914400"/>
                <wp:effectExtent l="0" t="0" r="19050" b="19050"/>
                <wp:wrapNone/>
                <wp:docPr id="7" name="Process 7"/>
                <wp:cNvGraphicFramePr/>
                <a:graphic xmlns:a="http://schemas.openxmlformats.org/drawingml/2006/main">
                  <a:graphicData uri="http://schemas.microsoft.com/office/word/2010/wordprocessingShape">
                    <wps:wsp>
                      <wps:cNvSpPr/>
                      <wps:spPr>
                        <a:xfrm>
                          <a:off x="0" y="0"/>
                          <a:ext cx="1695450" cy="914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4D4E0E" w14:textId="77777777" w:rsidR="005667FF" w:rsidRPr="00D81A6C" w:rsidRDefault="005667FF" w:rsidP="009B7CD3">
                            <w:pPr>
                              <w:jc w:val="center"/>
                              <w:rPr>
                                <w:sz w:val="20"/>
                                <w:szCs w:val="20"/>
                              </w:rPr>
                            </w:pPr>
                            <w:r>
                              <w:rPr>
                                <w:sz w:val="20"/>
                                <w:szCs w:val="20"/>
                              </w:rPr>
                              <w:t xml:space="preserve">III. </w:t>
                            </w:r>
                            <w:r w:rsidRPr="00D81A6C">
                              <w:rPr>
                                <w:sz w:val="20"/>
                                <w:szCs w:val="20"/>
                              </w:rPr>
                              <w:t xml:space="preserve">Student will be matched by an </w:t>
                            </w:r>
                            <w:r w:rsidRPr="000A3297">
                              <w:rPr>
                                <w:b/>
                                <w:bCs/>
                                <w:sz w:val="20"/>
                                <w:szCs w:val="20"/>
                              </w:rPr>
                              <w:t>FEP</w:t>
                            </w:r>
                            <w:r w:rsidRPr="00D81A6C">
                              <w:rPr>
                                <w:sz w:val="20"/>
                                <w:szCs w:val="20"/>
                              </w:rPr>
                              <w:t xml:space="preserve"> totaling $4,000. ($2,000 from Graduate School and $2,000 </w:t>
                            </w:r>
                            <w:r>
                              <w:rPr>
                                <w:sz w:val="20"/>
                                <w:szCs w:val="20"/>
                              </w:rPr>
                              <w:t xml:space="preserve">from department)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F6D1F" id="Process 7" o:spid="_x0000_s1031" type="#_x0000_t109" style="position:absolute;margin-left:257.25pt;margin-top:8.85pt;width:133.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" fillcolor="white [3212]" strokecolor="#1f3763 [1604]" strokeweight="1pt">
                <v:textbox>
                  <w:txbxContent>
                    <w:p w14:paraId="184D4E0E" w14:textId="77777777" w:rsidR="005667FF" w:rsidRPr="00D81A6C" w:rsidRDefault="005667FF" w:rsidP="009B7CD3">
                      <w:pPr>
                        <w:jc w:val="center"/>
                        <w:rPr>
                          <w:sz w:val="20"/>
                          <w:szCs w:val="20"/>
                        </w:rPr>
                      </w:pPr>
                      <w:r>
                        <w:rPr>
                          <w:sz w:val="20"/>
                          <w:szCs w:val="20"/>
                        </w:rPr>
                        <w:t xml:space="preserve">III. </w:t>
                      </w:r>
                      <w:r w:rsidRPr="00D81A6C">
                        <w:rPr>
                          <w:sz w:val="20"/>
                          <w:szCs w:val="20"/>
                        </w:rPr>
                        <w:t xml:space="preserve">Student will be matched by an </w:t>
                      </w:r>
                      <w:r w:rsidRPr="000A3297">
                        <w:rPr>
                          <w:b/>
                          <w:bCs/>
                          <w:sz w:val="20"/>
                          <w:szCs w:val="20"/>
                        </w:rPr>
                        <w:t>FEP</w:t>
                      </w:r>
                      <w:r w:rsidRPr="00D81A6C">
                        <w:rPr>
                          <w:sz w:val="20"/>
                          <w:szCs w:val="20"/>
                        </w:rPr>
                        <w:t xml:space="preserve"> totaling $4,000. ($2,000 from Graduate School and $2,000 </w:t>
                      </w:r>
                      <w:r>
                        <w:rPr>
                          <w:sz w:val="20"/>
                          <w:szCs w:val="20"/>
                        </w:rPr>
                        <w:t xml:space="preserve">from department) </w:t>
                      </w:r>
                    </w:p>
                  </w:txbxContent>
                </v:textbox>
              </v:shape>
            </w:pict>
          </mc:Fallback>
        </mc:AlternateContent>
      </w:r>
      <w:r w:rsidR="009B7CD3">
        <w:rPr>
          <w:noProof/>
        </w:rPr>
        <mc:AlternateContent>
          <mc:Choice Requires="wps">
            <w:drawing>
              <wp:anchor distT="0" distB="0" distL="114300" distR="114300" simplePos="0" relativeHeight="251666432" behindDoc="0" locked="0" layoutInCell="1" allowOverlap="1" wp14:anchorId="2DC9E96E" wp14:editId="360CDE7A">
                <wp:simplePos x="0" y="0"/>
                <wp:positionH relativeFrom="column">
                  <wp:posOffset>5067300</wp:posOffset>
                </wp:positionH>
                <wp:positionV relativeFrom="paragraph">
                  <wp:posOffset>102870</wp:posOffset>
                </wp:positionV>
                <wp:extent cx="1552575" cy="914400"/>
                <wp:effectExtent l="0" t="0" r="28575" b="19050"/>
                <wp:wrapNone/>
                <wp:docPr id="8" name="Process 8"/>
                <wp:cNvGraphicFramePr/>
                <a:graphic xmlns:a="http://schemas.openxmlformats.org/drawingml/2006/main">
                  <a:graphicData uri="http://schemas.microsoft.com/office/word/2010/wordprocessingShape">
                    <wps:wsp>
                      <wps:cNvSpPr/>
                      <wps:spPr>
                        <a:xfrm>
                          <a:off x="0" y="0"/>
                          <a:ext cx="1552575" cy="9144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242AB7" w14:textId="1A40BC0C" w:rsidR="005667FF" w:rsidRPr="00D81A6C" w:rsidRDefault="005667FF" w:rsidP="009B7CD3">
                            <w:pPr>
                              <w:jc w:val="center"/>
                              <w:rPr>
                                <w:sz w:val="20"/>
                                <w:szCs w:val="20"/>
                              </w:rPr>
                            </w:pPr>
                            <w:r>
                              <w:rPr>
                                <w:sz w:val="20"/>
                                <w:szCs w:val="20"/>
                              </w:rPr>
                              <w:t xml:space="preserve">IV. </w:t>
                            </w:r>
                            <w:r w:rsidRPr="00D81A6C">
                              <w:rPr>
                                <w:sz w:val="20"/>
                                <w:szCs w:val="20"/>
                              </w:rPr>
                              <w:t xml:space="preserve">Student will be matched </w:t>
                            </w:r>
                            <w:r>
                              <w:rPr>
                                <w:sz w:val="20"/>
                                <w:szCs w:val="20"/>
                              </w:rPr>
                              <w:t xml:space="preserve">by a </w:t>
                            </w:r>
                            <w:r w:rsidRPr="000A3297">
                              <w:rPr>
                                <w:b/>
                                <w:bCs/>
                                <w:sz w:val="20"/>
                                <w:szCs w:val="20"/>
                              </w:rPr>
                              <w:t>GTA</w:t>
                            </w:r>
                            <w:r>
                              <w:rPr>
                                <w:b/>
                                <w:bCs/>
                                <w:sz w:val="20"/>
                                <w:szCs w:val="20"/>
                              </w:rPr>
                              <w:t xml:space="preserve"> </w:t>
                            </w:r>
                            <w:r>
                              <w:rPr>
                                <w:sz w:val="20"/>
                                <w:szCs w:val="20"/>
                              </w:rPr>
                              <w:t>($6,072)</w:t>
                            </w:r>
                            <w:r w:rsidRPr="000A3297">
                              <w:rPr>
                                <w:b/>
                                <w:bCs/>
                                <w:sz w:val="20"/>
                                <w:szCs w:val="20"/>
                              </w:rPr>
                              <w:t xml:space="preserve"> or GRA</w:t>
                            </w:r>
                            <w:r>
                              <w:rPr>
                                <w:sz w:val="20"/>
                                <w:szCs w:val="20"/>
                              </w:rPr>
                              <w:t xml:space="preserve"> ($4,000 minimum)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E96E" id="Process 8" o:spid="_x0000_s1032" type="#_x0000_t109" style="position:absolute;margin-left:399pt;margin-top:8.1pt;width:122.2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" fillcolor="white [3212]" strokecolor="#1f3763 [1604]" strokeweight="1pt">
                <v:textbox>
                  <w:txbxContent>
                    <w:p w14:paraId="7A242AB7" w14:textId="1A40BC0C" w:rsidR="005667FF" w:rsidRPr="00D81A6C" w:rsidRDefault="005667FF" w:rsidP="009B7CD3">
                      <w:pPr>
                        <w:jc w:val="center"/>
                        <w:rPr>
                          <w:sz w:val="20"/>
                          <w:szCs w:val="20"/>
                        </w:rPr>
                      </w:pPr>
                      <w:r>
                        <w:rPr>
                          <w:sz w:val="20"/>
                          <w:szCs w:val="20"/>
                        </w:rPr>
                        <w:t xml:space="preserve">IV. </w:t>
                      </w:r>
                      <w:r w:rsidRPr="00D81A6C">
                        <w:rPr>
                          <w:sz w:val="20"/>
                          <w:szCs w:val="20"/>
                        </w:rPr>
                        <w:t xml:space="preserve">Student will be matched </w:t>
                      </w:r>
                      <w:r>
                        <w:rPr>
                          <w:sz w:val="20"/>
                          <w:szCs w:val="20"/>
                        </w:rPr>
                        <w:t xml:space="preserve">by a </w:t>
                      </w:r>
                      <w:r w:rsidRPr="000A3297">
                        <w:rPr>
                          <w:b/>
                          <w:bCs/>
                          <w:sz w:val="20"/>
                          <w:szCs w:val="20"/>
                        </w:rPr>
                        <w:t>GTA</w:t>
                      </w:r>
                      <w:r>
                        <w:rPr>
                          <w:b/>
                          <w:bCs/>
                          <w:sz w:val="20"/>
                          <w:szCs w:val="20"/>
                        </w:rPr>
                        <w:t xml:space="preserve"> </w:t>
                      </w:r>
                      <w:r>
                        <w:rPr>
                          <w:sz w:val="20"/>
                          <w:szCs w:val="20"/>
                        </w:rPr>
                        <w:t>($6,072)</w:t>
                      </w:r>
                      <w:r w:rsidRPr="000A3297">
                        <w:rPr>
                          <w:b/>
                          <w:bCs/>
                          <w:sz w:val="20"/>
                          <w:szCs w:val="20"/>
                        </w:rPr>
                        <w:t xml:space="preserve"> or GRA</w:t>
                      </w:r>
                      <w:r>
                        <w:rPr>
                          <w:sz w:val="20"/>
                          <w:szCs w:val="20"/>
                        </w:rPr>
                        <w:t xml:space="preserve"> ($4,000 minimum)</w:t>
                      </w:r>
                    </w:p>
                  </w:txbxContent>
                </v:textbox>
              </v:shape>
            </w:pict>
          </mc:Fallback>
        </mc:AlternateContent>
      </w:r>
    </w:p>
    <w:p w14:paraId="448FD13D" w14:textId="77777777" w:rsidR="009B7CD3" w:rsidRPr="00E37B32" w:rsidRDefault="009B7CD3" w:rsidP="009B7CD3"/>
    <w:p w14:paraId="5C5ADEDC" w14:textId="77777777" w:rsidR="009B7CD3" w:rsidRPr="00E37B32" w:rsidRDefault="009B7CD3" w:rsidP="009B7CD3"/>
    <w:p w14:paraId="252485A0" w14:textId="77777777" w:rsidR="009B7CD3" w:rsidRPr="00E37B32" w:rsidRDefault="009B7CD3" w:rsidP="009B7CD3"/>
    <w:p w14:paraId="05270D97" w14:textId="77777777" w:rsidR="009B7CD3" w:rsidRPr="00E37B32" w:rsidRDefault="009B7CD3" w:rsidP="009B7CD3"/>
    <w:p w14:paraId="464111C0" w14:textId="77777777" w:rsidR="009B7CD3" w:rsidRPr="00E37B32" w:rsidRDefault="009B7CD3" w:rsidP="009B7CD3"/>
    <w:p w14:paraId="4952DFEC" w14:textId="7E45B708" w:rsidR="009B7CD3" w:rsidRPr="00E37B32" w:rsidRDefault="009B7CD3" w:rsidP="009B7CD3"/>
    <w:p w14:paraId="0B652D2A" w14:textId="54F987C7" w:rsidR="009B7CD3" w:rsidRPr="00E37B32" w:rsidRDefault="00301FA9" w:rsidP="009B7CD3">
      <w:r>
        <w:rPr>
          <w:noProof/>
        </w:rPr>
        <mc:AlternateContent>
          <mc:Choice Requires="wps">
            <w:drawing>
              <wp:anchor distT="0" distB="0" distL="114300" distR="114300" simplePos="0" relativeHeight="251674624" behindDoc="0" locked="0" layoutInCell="1" allowOverlap="1" wp14:anchorId="11B6F17A" wp14:editId="05FEE33C">
                <wp:simplePos x="0" y="0"/>
                <wp:positionH relativeFrom="column">
                  <wp:posOffset>2075815</wp:posOffset>
                </wp:positionH>
                <wp:positionV relativeFrom="paragraph">
                  <wp:posOffset>23495</wp:posOffset>
                </wp:positionV>
                <wp:extent cx="485140" cy="677545"/>
                <wp:effectExtent l="0" t="0" r="48260" b="65405"/>
                <wp:wrapNone/>
                <wp:docPr id="16" name="Straight Arrow Connector 16"/>
                <wp:cNvGraphicFramePr/>
                <a:graphic xmlns:a="http://schemas.openxmlformats.org/drawingml/2006/main">
                  <a:graphicData uri="http://schemas.microsoft.com/office/word/2010/wordprocessingShape">
                    <wps:wsp>
                      <wps:cNvCnPr/>
                      <wps:spPr>
                        <a:xfrm>
                          <a:off x="0" y="0"/>
                          <a:ext cx="485140" cy="6775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F30319" id="Straight Arrow Connector 16" o:spid="_x0000_s1026" type="#_x0000_t32" style="position:absolute;margin-left:163.45pt;margin-top:1.85pt;width:38.2pt;height:5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" strokecolor="#4472c4 [3204]" strokeweight=".5pt">
                <v:stroke endarrow="block" joinstyle="miter"/>
              </v:shape>
            </w:pict>
          </mc:Fallback>
        </mc:AlternateContent>
      </w:r>
    </w:p>
    <w:p w14:paraId="43826239" w14:textId="77777777" w:rsidR="009B7CD3" w:rsidRPr="00E37B32" w:rsidRDefault="009B7CD3" w:rsidP="009B7CD3"/>
    <w:p w14:paraId="7BFF06DC" w14:textId="77777777" w:rsidR="009B7CD3" w:rsidRPr="00E37B32" w:rsidRDefault="009B7CD3" w:rsidP="009B7CD3"/>
    <w:p w14:paraId="01B7242E" w14:textId="77777777" w:rsidR="009B7CD3" w:rsidRPr="00E37B32" w:rsidRDefault="009B7CD3" w:rsidP="009B7CD3"/>
    <w:p w14:paraId="69F3AEBB" w14:textId="3BE76A08" w:rsidR="009B7CD3" w:rsidRPr="00E37B32" w:rsidRDefault="00301FA9" w:rsidP="009B7CD3">
      <w:r>
        <w:rPr>
          <w:noProof/>
        </w:rPr>
        <mc:AlternateContent>
          <mc:Choice Requires="wps">
            <w:drawing>
              <wp:anchor distT="0" distB="0" distL="114300" distR="114300" simplePos="0" relativeHeight="251676672" behindDoc="0" locked="0" layoutInCell="1" allowOverlap="1" wp14:anchorId="5E8BCD4F" wp14:editId="0A01926A">
                <wp:simplePos x="0" y="0"/>
                <wp:positionH relativeFrom="column">
                  <wp:posOffset>1219200</wp:posOffset>
                </wp:positionH>
                <wp:positionV relativeFrom="paragraph">
                  <wp:posOffset>99696</wp:posOffset>
                </wp:positionV>
                <wp:extent cx="3419475" cy="922020"/>
                <wp:effectExtent l="0" t="0" r="28575" b="11430"/>
                <wp:wrapNone/>
                <wp:docPr id="18" name="Process 18"/>
                <wp:cNvGraphicFramePr/>
                <a:graphic xmlns:a="http://schemas.openxmlformats.org/drawingml/2006/main">
                  <a:graphicData uri="http://schemas.microsoft.com/office/word/2010/wordprocessingShape">
                    <wps:wsp>
                      <wps:cNvSpPr/>
                      <wps:spPr>
                        <a:xfrm>
                          <a:off x="0" y="0"/>
                          <a:ext cx="3419475" cy="92202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8BE23" w14:textId="77777777" w:rsidR="005667FF" w:rsidRPr="009D2A6D" w:rsidRDefault="005667FF" w:rsidP="009B7CD3">
                            <w:pPr>
                              <w:jc w:val="center"/>
                              <w:rPr>
                                <w:sz w:val="22"/>
                              </w:rPr>
                            </w:pPr>
                            <w:r w:rsidRPr="009D2A6D">
                              <w:rPr>
                                <w:sz w:val="22"/>
                              </w:rPr>
                              <w:t xml:space="preserve">V.  Materials needed: </w:t>
                            </w:r>
                          </w:p>
                          <w:p w14:paraId="4D6328E5" w14:textId="77777777" w:rsidR="005667FF" w:rsidRPr="009D2A6D" w:rsidRDefault="005667FF" w:rsidP="009B7CD3">
                            <w:pPr>
                              <w:pStyle w:val="ListParagraph"/>
                              <w:numPr>
                                <w:ilvl w:val="0"/>
                                <w:numId w:val="4"/>
                              </w:numPr>
                              <w:rPr>
                                <w:sz w:val="22"/>
                              </w:rPr>
                            </w:pPr>
                            <w:r w:rsidRPr="009D2A6D">
                              <w:rPr>
                                <w:sz w:val="22"/>
                              </w:rPr>
                              <w:t>CV</w:t>
                            </w:r>
                          </w:p>
                          <w:p w14:paraId="7024AD68" w14:textId="77777777" w:rsidR="005667FF" w:rsidRPr="009D2A6D" w:rsidRDefault="005667FF" w:rsidP="009B7CD3">
                            <w:pPr>
                              <w:pStyle w:val="ListParagraph"/>
                              <w:numPr>
                                <w:ilvl w:val="0"/>
                                <w:numId w:val="4"/>
                              </w:numPr>
                              <w:rPr>
                                <w:sz w:val="22"/>
                              </w:rPr>
                            </w:pPr>
                            <w:r w:rsidRPr="009D2A6D">
                              <w:rPr>
                                <w:sz w:val="22"/>
                              </w:rPr>
                              <w:t xml:space="preserve">Advisor Letter </w:t>
                            </w:r>
                          </w:p>
                          <w:p w14:paraId="4A1D7547" w14:textId="77777777" w:rsidR="005667FF" w:rsidRPr="009D2A6D" w:rsidRDefault="005667FF" w:rsidP="009B7CD3">
                            <w:pPr>
                              <w:pStyle w:val="ListParagraph"/>
                              <w:numPr>
                                <w:ilvl w:val="0"/>
                                <w:numId w:val="4"/>
                              </w:numPr>
                              <w:rPr>
                                <w:sz w:val="22"/>
                              </w:rPr>
                            </w:pPr>
                            <w:r w:rsidRPr="009D2A6D">
                              <w:rPr>
                                <w:sz w:val="22"/>
                              </w:rPr>
                              <w:t xml:space="preserve">Department Head Letter </w:t>
                            </w:r>
                          </w:p>
                          <w:p w14:paraId="6729006E" w14:textId="77777777" w:rsidR="005667FF" w:rsidRPr="009D2A6D" w:rsidRDefault="005667FF" w:rsidP="009B7CD3">
                            <w:pPr>
                              <w:ind w:left="360"/>
                              <w:rPr>
                                <w:sz w:val="22"/>
                              </w:rPr>
                            </w:pPr>
                            <w:r w:rsidRPr="009D2A6D">
                              <w:rPr>
                                <w:sz w:val="22"/>
                              </w:rPr>
                              <w:t xml:space="preserve">Materials due 1 week prior to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CD4F" id="Process 18" o:spid="_x0000_s1033" type="#_x0000_t109" style="position:absolute;margin-left:96pt;margin-top:7.85pt;width:269.25pt;height:7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" fillcolor="white [3212]" strokecolor="#1f3763 [1604]" strokeweight="1pt">
                <v:textbox>
                  <w:txbxContent>
                    <w:p w14:paraId="5FB8BE23" w14:textId="77777777" w:rsidR="005667FF" w:rsidRPr="009D2A6D" w:rsidRDefault="005667FF" w:rsidP="009B7CD3">
                      <w:pPr>
                        <w:jc w:val="center"/>
                        <w:rPr>
                          <w:sz w:val="22"/>
                        </w:rPr>
                      </w:pPr>
                      <w:r w:rsidRPr="009D2A6D">
                        <w:rPr>
                          <w:sz w:val="22"/>
                        </w:rPr>
                        <w:t xml:space="preserve">V.  Materials needed: </w:t>
                      </w:r>
                    </w:p>
                    <w:p w14:paraId="4D6328E5" w14:textId="77777777" w:rsidR="005667FF" w:rsidRPr="009D2A6D" w:rsidRDefault="005667FF" w:rsidP="009B7CD3">
                      <w:pPr>
                        <w:pStyle w:val="ListParagraph"/>
                        <w:numPr>
                          <w:ilvl w:val="0"/>
                          <w:numId w:val="4"/>
                        </w:numPr>
                        <w:rPr>
                          <w:sz w:val="22"/>
                        </w:rPr>
                      </w:pPr>
                      <w:r w:rsidRPr="009D2A6D">
                        <w:rPr>
                          <w:sz w:val="22"/>
                        </w:rPr>
                        <w:t>CV</w:t>
                      </w:r>
                    </w:p>
                    <w:p w14:paraId="7024AD68" w14:textId="77777777" w:rsidR="005667FF" w:rsidRPr="009D2A6D" w:rsidRDefault="005667FF" w:rsidP="009B7CD3">
                      <w:pPr>
                        <w:pStyle w:val="ListParagraph"/>
                        <w:numPr>
                          <w:ilvl w:val="0"/>
                          <w:numId w:val="4"/>
                        </w:numPr>
                        <w:rPr>
                          <w:sz w:val="22"/>
                        </w:rPr>
                      </w:pPr>
                      <w:r w:rsidRPr="009D2A6D">
                        <w:rPr>
                          <w:sz w:val="22"/>
                        </w:rPr>
                        <w:t xml:space="preserve">Advisor Letter </w:t>
                      </w:r>
                    </w:p>
                    <w:p w14:paraId="4A1D7547" w14:textId="77777777" w:rsidR="005667FF" w:rsidRPr="009D2A6D" w:rsidRDefault="005667FF" w:rsidP="009B7CD3">
                      <w:pPr>
                        <w:pStyle w:val="ListParagraph"/>
                        <w:numPr>
                          <w:ilvl w:val="0"/>
                          <w:numId w:val="4"/>
                        </w:numPr>
                        <w:rPr>
                          <w:sz w:val="22"/>
                        </w:rPr>
                      </w:pPr>
                      <w:r w:rsidRPr="009D2A6D">
                        <w:rPr>
                          <w:sz w:val="22"/>
                        </w:rPr>
                        <w:t xml:space="preserve">Department Head Letter </w:t>
                      </w:r>
                    </w:p>
                    <w:p w14:paraId="6729006E" w14:textId="77777777" w:rsidR="005667FF" w:rsidRPr="009D2A6D" w:rsidRDefault="005667FF" w:rsidP="009B7CD3">
                      <w:pPr>
                        <w:ind w:left="360"/>
                        <w:rPr>
                          <w:sz w:val="22"/>
                        </w:rPr>
                      </w:pPr>
                      <w:r w:rsidRPr="009D2A6D">
                        <w:rPr>
                          <w:sz w:val="22"/>
                        </w:rPr>
                        <w:t xml:space="preserve">Materials due 1 week prior to submission. </w:t>
                      </w:r>
                    </w:p>
                  </w:txbxContent>
                </v:textbox>
              </v:shape>
            </w:pict>
          </mc:Fallback>
        </mc:AlternateContent>
      </w:r>
    </w:p>
    <w:p w14:paraId="44833AB7" w14:textId="77777777" w:rsidR="009B7CD3" w:rsidRPr="00E37B32" w:rsidRDefault="009B7CD3" w:rsidP="009B7CD3"/>
    <w:p w14:paraId="797055D8" w14:textId="77777777" w:rsidR="009B7CD3" w:rsidRPr="00E37B32" w:rsidRDefault="009B7CD3" w:rsidP="009B7CD3"/>
    <w:p w14:paraId="659A37BA" w14:textId="77777777" w:rsidR="009B7CD3" w:rsidRPr="00E37B32" w:rsidRDefault="009B7CD3" w:rsidP="009B7CD3"/>
    <w:p w14:paraId="6858C8F0" w14:textId="77777777" w:rsidR="009B7CD3" w:rsidRPr="00E37B32" w:rsidRDefault="009B7CD3" w:rsidP="009B7CD3"/>
    <w:p w14:paraId="31218E62" w14:textId="77777777" w:rsidR="009B7CD3" w:rsidRPr="00E37B32" w:rsidRDefault="009B7CD3" w:rsidP="009B7CD3"/>
    <w:p w14:paraId="6F600E5B" w14:textId="15A2F72F" w:rsidR="009B7CD3" w:rsidRPr="00E37B32" w:rsidRDefault="000C66B2" w:rsidP="009B7CD3">
      <w:r>
        <w:rPr>
          <w:noProof/>
        </w:rPr>
        <mc:AlternateContent>
          <mc:Choice Requires="wps">
            <w:drawing>
              <wp:anchor distT="0" distB="0" distL="114300" distR="114300" simplePos="0" relativeHeight="251678720" behindDoc="0" locked="0" layoutInCell="1" allowOverlap="1" wp14:anchorId="26BFCD08" wp14:editId="4BD4C977">
                <wp:simplePos x="0" y="0"/>
                <wp:positionH relativeFrom="column">
                  <wp:posOffset>1591945</wp:posOffset>
                </wp:positionH>
                <wp:positionV relativeFrom="paragraph">
                  <wp:posOffset>43815</wp:posOffset>
                </wp:positionV>
                <wp:extent cx="695325" cy="470535"/>
                <wp:effectExtent l="25400" t="0" r="15875" b="37465"/>
                <wp:wrapNone/>
                <wp:docPr id="20" name="Straight Arrow Connector 20"/>
                <wp:cNvGraphicFramePr/>
                <a:graphic xmlns:a="http://schemas.openxmlformats.org/drawingml/2006/main">
                  <a:graphicData uri="http://schemas.microsoft.com/office/word/2010/wordprocessingShape">
                    <wps:wsp>
                      <wps:cNvCnPr/>
                      <wps:spPr>
                        <a:xfrm flipH="1">
                          <a:off x="0" y="0"/>
                          <a:ext cx="695325" cy="470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777BFA" id="Straight Arrow Connector 20" o:spid="_x0000_s1026" type="#_x0000_t32" style="position:absolute;margin-left:125.35pt;margin-top:3.45pt;width:54.75pt;height:37.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" strokecolor="#4472c4 [3204]" strokeweight=".5pt">
                <v:stroke endarrow="block" joinstyle="miter"/>
              </v:shape>
            </w:pict>
          </mc:Fallback>
        </mc:AlternateContent>
      </w:r>
      <w:r w:rsidR="00301FA9">
        <w:rPr>
          <w:noProof/>
        </w:rPr>
        <mc:AlternateContent>
          <mc:Choice Requires="wps">
            <w:drawing>
              <wp:anchor distT="0" distB="0" distL="114300" distR="114300" simplePos="0" relativeHeight="251677696" behindDoc="0" locked="0" layoutInCell="1" allowOverlap="1" wp14:anchorId="74BBB90B" wp14:editId="246A6C20">
                <wp:simplePos x="0" y="0"/>
                <wp:positionH relativeFrom="column">
                  <wp:posOffset>3503295</wp:posOffset>
                </wp:positionH>
                <wp:positionV relativeFrom="paragraph">
                  <wp:posOffset>104775</wp:posOffset>
                </wp:positionV>
                <wp:extent cx="624475" cy="470781"/>
                <wp:effectExtent l="0" t="0" r="36195" b="37465"/>
                <wp:wrapNone/>
                <wp:docPr id="19" name="Straight Arrow Connector 19"/>
                <wp:cNvGraphicFramePr/>
                <a:graphic xmlns:a="http://schemas.openxmlformats.org/drawingml/2006/main">
                  <a:graphicData uri="http://schemas.microsoft.com/office/word/2010/wordprocessingShape">
                    <wps:wsp>
                      <wps:cNvCnPr/>
                      <wps:spPr>
                        <a:xfrm>
                          <a:off x="0" y="0"/>
                          <a:ext cx="624475" cy="470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2013815" id="Straight Arrow Connector 19" o:spid="_x0000_s1026" type="#_x0000_t32" style="position:absolute;margin-left:275.85pt;margin-top:8.25pt;width:49.1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" strokecolor="#4472c4 [3204]" strokeweight=".5pt">
                <v:stroke endarrow="block" joinstyle="miter"/>
              </v:shape>
            </w:pict>
          </mc:Fallback>
        </mc:AlternateContent>
      </w:r>
    </w:p>
    <w:p w14:paraId="5313A135" w14:textId="77777777" w:rsidR="009B7CD3" w:rsidRPr="00E37B32" w:rsidRDefault="009B7CD3" w:rsidP="009B7CD3"/>
    <w:p w14:paraId="331C5AAD" w14:textId="77777777" w:rsidR="009B7CD3" w:rsidRPr="00E37B32" w:rsidRDefault="009B7CD3" w:rsidP="009B7CD3"/>
    <w:p w14:paraId="61CF7251" w14:textId="02222506" w:rsidR="009B7CD3" w:rsidRPr="00E37B32" w:rsidRDefault="000C66B2" w:rsidP="009B7CD3">
      <w:r>
        <w:rPr>
          <w:noProof/>
        </w:rPr>
        <mc:AlternateContent>
          <mc:Choice Requires="wps">
            <w:drawing>
              <wp:anchor distT="0" distB="0" distL="114300" distR="114300" simplePos="0" relativeHeight="251680768" behindDoc="0" locked="0" layoutInCell="1" allowOverlap="1" wp14:anchorId="7CA6DCF4" wp14:editId="728C1E3A">
                <wp:simplePos x="0" y="0"/>
                <wp:positionH relativeFrom="column">
                  <wp:posOffset>3398520</wp:posOffset>
                </wp:positionH>
                <wp:positionV relativeFrom="paragraph">
                  <wp:posOffset>153035</wp:posOffset>
                </wp:positionV>
                <wp:extent cx="2118360" cy="1127760"/>
                <wp:effectExtent l="0" t="0" r="15240" b="15240"/>
                <wp:wrapNone/>
                <wp:docPr id="22" name="Process 22"/>
                <wp:cNvGraphicFramePr/>
                <a:graphic xmlns:a="http://schemas.openxmlformats.org/drawingml/2006/main">
                  <a:graphicData uri="http://schemas.microsoft.com/office/word/2010/wordprocessingShape">
                    <wps:wsp>
                      <wps:cNvSpPr/>
                      <wps:spPr>
                        <a:xfrm>
                          <a:off x="0" y="0"/>
                          <a:ext cx="2118360" cy="112776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B867BB" w14:textId="77777777" w:rsidR="005667FF" w:rsidRDefault="005667FF" w:rsidP="009B7CD3">
                            <w:pPr>
                              <w:rPr>
                                <w:sz w:val="20"/>
                                <w:szCs w:val="20"/>
                              </w:rPr>
                            </w:pPr>
                            <w:r w:rsidRPr="000A3297">
                              <w:rPr>
                                <w:b/>
                                <w:bCs/>
                                <w:sz w:val="20"/>
                                <w:szCs w:val="20"/>
                              </w:rPr>
                              <w:t>Not Awarded</w:t>
                            </w:r>
                            <w:r>
                              <w:rPr>
                                <w:sz w:val="20"/>
                                <w:szCs w:val="20"/>
                              </w:rPr>
                              <w:t xml:space="preserve">: </w:t>
                            </w:r>
                          </w:p>
                          <w:p w14:paraId="28706260" w14:textId="323399B7" w:rsidR="005667FF" w:rsidRDefault="005667FF" w:rsidP="009D2A6D">
                            <w:pPr>
                              <w:pStyle w:val="ListParagraph"/>
                              <w:numPr>
                                <w:ilvl w:val="0"/>
                                <w:numId w:val="5"/>
                              </w:numPr>
                              <w:ind w:left="360" w:hanging="180"/>
                              <w:rPr>
                                <w:sz w:val="20"/>
                                <w:szCs w:val="20"/>
                              </w:rPr>
                            </w:pPr>
                            <w:r>
                              <w:rPr>
                                <w:sz w:val="20"/>
                                <w:szCs w:val="20"/>
                              </w:rPr>
                              <w:t xml:space="preserve">Original GRA/GTA Memorandum of Appointment  </w:t>
                            </w:r>
                          </w:p>
                          <w:p w14:paraId="7A7AD6DC" w14:textId="2C40B005" w:rsidR="005667FF" w:rsidRPr="00E37B32" w:rsidRDefault="005667FF" w:rsidP="009D2A6D">
                            <w:pPr>
                              <w:pStyle w:val="ListParagraph"/>
                              <w:numPr>
                                <w:ilvl w:val="0"/>
                                <w:numId w:val="5"/>
                              </w:numPr>
                              <w:ind w:left="360" w:hanging="180"/>
                              <w:rPr>
                                <w:sz w:val="20"/>
                                <w:szCs w:val="20"/>
                              </w:rPr>
                            </w:pPr>
                            <w:r>
                              <w:rPr>
                                <w:sz w:val="20"/>
                                <w:szCs w:val="20"/>
                              </w:rPr>
                              <w:t xml:space="preserve">Re-nominate for future rounds as needed, if eligible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DCF4" id="Process 22" o:spid="_x0000_s1034" type="#_x0000_t109" style="position:absolute;margin-left:267.6pt;margin-top:12.05pt;width:166.8pt;height:8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" fillcolor="white [3212]" strokecolor="#1f3763 [1604]" strokeweight="1pt">
                <v:textbox>
                  <w:txbxContent>
                    <w:p w14:paraId="67B867BB" w14:textId="77777777" w:rsidR="005667FF" w:rsidRDefault="005667FF" w:rsidP="009B7CD3">
                      <w:pPr>
                        <w:rPr>
                          <w:sz w:val="20"/>
                          <w:szCs w:val="20"/>
                        </w:rPr>
                      </w:pPr>
                      <w:r w:rsidRPr="000A3297">
                        <w:rPr>
                          <w:b/>
                          <w:bCs/>
                          <w:sz w:val="20"/>
                          <w:szCs w:val="20"/>
                        </w:rPr>
                        <w:t>Not Awarded</w:t>
                      </w:r>
                      <w:r>
                        <w:rPr>
                          <w:sz w:val="20"/>
                          <w:szCs w:val="20"/>
                        </w:rPr>
                        <w:t xml:space="preserve">: </w:t>
                      </w:r>
                    </w:p>
                    <w:p w14:paraId="28706260" w14:textId="323399B7" w:rsidR="005667FF" w:rsidRDefault="005667FF" w:rsidP="009D2A6D">
                      <w:pPr>
                        <w:pStyle w:val="ListParagraph"/>
                        <w:numPr>
                          <w:ilvl w:val="0"/>
                          <w:numId w:val="5"/>
                        </w:numPr>
                        <w:ind w:left="360" w:hanging="180"/>
                        <w:rPr>
                          <w:sz w:val="20"/>
                          <w:szCs w:val="20"/>
                        </w:rPr>
                      </w:pPr>
                      <w:r>
                        <w:rPr>
                          <w:sz w:val="20"/>
                          <w:szCs w:val="20"/>
                        </w:rPr>
                        <w:t xml:space="preserve">Original GRA/GTA Memorandum of Appointment  </w:t>
                      </w:r>
                    </w:p>
                    <w:p w14:paraId="7A7AD6DC" w14:textId="2C40B005" w:rsidR="005667FF" w:rsidRPr="00E37B32" w:rsidRDefault="005667FF" w:rsidP="009D2A6D">
                      <w:pPr>
                        <w:pStyle w:val="ListParagraph"/>
                        <w:numPr>
                          <w:ilvl w:val="0"/>
                          <w:numId w:val="5"/>
                        </w:numPr>
                        <w:ind w:left="360" w:hanging="180"/>
                        <w:rPr>
                          <w:sz w:val="20"/>
                          <w:szCs w:val="20"/>
                        </w:rPr>
                      </w:pPr>
                      <w:r>
                        <w:rPr>
                          <w:sz w:val="20"/>
                          <w:szCs w:val="20"/>
                        </w:rPr>
                        <w:t xml:space="preserve">Re-nominate for future rounds as needed, if eligible </w:t>
                      </w:r>
                    </w:p>
                  </w:txbxContent>
                </v:textbox>
              </v:shape>
            </w:pict>
          </mc:Fallback>
        </mc:AlternateContent>
      </w:r>
      <w:r w:rsidR="00301FA9">
        <w:rPr>
          <w:noProof/>
        </w:rPr>
        <mc:AlternateContent>
          <mc:Choice Requires="wps">
            <w:drawing>
              <wp:anchor distT="0" distB="0" distL="114300" distR="114300" simplePos="0" relativeHeight="251679744" behindDoc="0" locked="0" layoutInCell="1" allowOverlap="1" wp14:anchorId="0CE5E63C" wp14:editId="652AEED5">
                <wp:simplePos x="0" y="0"/>
                <wp:positionH relativeFrom="column">
                  <wp:posOffset>91440</wp:posOffset>
                </wp:positionH>
                <wp:positionV relativeFrom="paragraph">
                  <wp:posOffset>52070</wp:posOffset>
                </wp:positionV>
                <wp:extent cx="1950720" cy="1577340"/>
                <wp:effectExtent l="0" t="0" r="11430" b="22860"/>
                <wp:wrapNone/>
                <wp:docPr id="21" name="Process 21"/>
                <wp:cNvGraphicFramePr/>
                <a:graphic xmlns:a="http://schemas.openxmlformats.org/drawingml/2006/main">
                  <a:graphicData uri="http://schemas.microsoft.com/office/word/2010/wordprocessingShape">
                    <wps:wsp>
                      <wps:cNvSpPr/>
                      <wps:spPr>
                        <a:xfrm>
                          <a:off x="0" y="0"/>
                          <a:ext cx="1950720" cy="157734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E21157" w14:textId="77777777" w:rsidR="005667FF" w:rsidRDefault="005667FF" w:rsidP="009B7CD3">
                            <w:pPr>
                              <w:rPr>
                                <w:sz w:val="20"/>
                                <w:szCs w:val="20"/>
                              </w:rPr>
                            </w:pPr>
                            <w:r>
                              <w:rPr>
                                <w:sz w:val="20"/>
                                <w:szCs w:val="20"/>
                              </w:rPr>
                              <w:t xml:space="preserve">VI. </w:t>
                            </w:r>
                          </w:p>
                          <w:p w14:paraId="45C00594" w14:textId="77777777" w:rsidR="005667FF" w:rsidRDefault="005667FF" w:rsidP="009B7CD3">
                            <w:pPr>
                              <w:rPr>
                                <w:sz w:val="20"/>
                                <w:szCs w:val="20"/>
                              </w:rPr>
                            </w:pPr>
                            <w:r>
                              <w:rPr>
                                <w:sz w:val="20"/>
                                <w:szCs w:val="20"/>
                              </w:rPr>
                              <w:t xml:space="preserve">Franko </w:t>
                            </w:r>
                            <w:r w:rsidRPr="000A3297">
                              <w:rPr>
                                <w:b/>
                                <w:bCs/>
                                <w:sz w:val="20"/>
                                <w:szCs w:val="20"/>
                              </w:rPr>
                              <w:t>Awarded</w:t>
                            </w:r>
                            <w:r>
                              <w:rPr>
                                <w:sz w:val="20"/>
                                <w:szCs w:val="20"/>
                              </w:rPr>
                              <w:t xml:space="preserve">: No actions necessary </w:t>
                            </w:r>
                          </w:p>
                          <w:p w14:paraId="72A2E9D6" w14:textId="77777777" w:rsidR="005667FF" w:rsidRDefault="005667FF" w:rsidP="009B7CD3">
                            <w:pPr>
                              <w:rPr>
                                <w:sz w:val="20"/>
                                <w:szCs w:val="20"/>
                              </w:rPr>
                            </w:pPr>
                          </w:p>
                          <w:p w14:paraId="6EF1A63C" w14:textId="77777777" w:rsidR="005667FF" w:rsidRDefault="005667FF" w:rsidP="009B7CD3">
                            <w:pPr>
                              <w:rPr>
                                <w:sz w:val="20"/>
                                <w:szCs w:val="20"/>
                              </w:rPr>
                            </w:pPr>
                            <w:r>
                              <w:rPr>
                                <w:sz w:val="20"/>
                                <w:szCs w:val="20"/>
                              </w:rPr>
                              <w:t xml:space="preserve">Regular or Capstone </w:t>
                            </w:r>
                            <w:r w:rsidRPr="000A3297">
                              <w:rPr>
                                <w:b/>
                                <w:bCs/>
                                <w:sz w:val="20"/>
                                <w:szCs w:val="20"/>
                              </w:rPr>
                              <w:t>Awarded</w:t>
                            </w:r>
                            <w:r>
                              <w:rPr>
                                <w:sz w:val="20"/>
                                <w:szCs w:val="20"/>
                              </w:rPr>
                              <w:t xml:space="preserve">: </w:t>
                            </w:r>
                          </w:p>
                          <w:p w14:paraId="4783306D" w14:textId="77777777" w:rsidR="005667FF" w:rsidRDefault="005667FF" w:rsidP="00796C0B">
                            <w:pPr>
                              <w:pStyle w:val="ListParagraph"/>
                              <w:numPr>
                                <w:ilvl w:val="0"/>
                                <w:numId w:val="5"/>
                              </w:numPr>
                              <w:ind w:left="360" w:hanging="180"/>
                              <w:rPr>
                                <w:sz w:val="20"/>
                                <w:szCs w:val="20"/>
                              </w:rPr>
                            </w:pPr>
                            <w:r>
                              <w:rPr>
                                <w:sz w:val="20"/>
                                <w:szCs w:val="20"/>
                              </w:rPr>
                              <w:t xml:space="preserve">Letter from Graduate School </w:t>
                            </w:r>
                          </w:p>
                          <w:p w14:paraId="0EE59D58" w14:textId="77777777" w:rsidR="005667FF" w:rsidRDefault="005667FF" w:rsidP="009D2A6D">
                            <w:pPr>
                              <w:pStyle w:val="ListParagraph"/>
                              <w:numPr>
                                <w:ilvl w:val="0"/>
                                <w:numId w:val="5"/>
                              </w:numPr>
                              <w:ind w:left="360" w:hanging="180"/>
                              <w:rPr>
                                <w:sz w:val="20"/>
                                <w:szCs w:val="20"/>
                              </w:rPr>
                            </w:pPr>
                            <w:r>
                              <w:rPr>
                                <w:sz w:val="20"/>
                                <w:szCs w:val="20"/>
                              </w:rPr>
                              <w:t xml:space="preserve">Letter from Department </w:t>
                            </w:r>
                          </w:p>
                          <w:p w14:paraId="19D1E0FC" w14:textId="7AD35763" w:rsidR="005667FF" w:rsidRPr="00E37B32" w:rsidRDefault="005667FF" w:rsidP="009D2A6D">
                            <w:pPr>
                              <w:pStyle w:val="ListParagraph"/>
                              <w:numPr>
                                <w:ilvl w:val="0"/>
                                <w:numId w:val="5"/>
                              </w:numPr>
                              <w:ind w:left="360" w:hanging="180"/>
                              <w:rPr>
                                <w:sz w:val="20"/>
                                <w:szCs w:val="20"/>
                              </w:rPr>
                            </w:pPr>
                            <w:r>
                              <w:rPr>
                                <w:sz w:val="20"/>
                                <w:szCs w:val="20"/>
                              </w:rPr>
                              <w:t>Summer Memorandum of Appointment (if GRA/GTA)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5E63C" id="Process 21" o:spid="_x0000_s1035" type="#_x0000_t109" style="position:absolute;margin-left:7.2pt;margin-top:4.1pt;width:153.6pt;height:1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" fillcolor="white [3212]" strokecolor="#1f3763 [1604]" strokeweight="1pt">
                <v:textbox>
                  <w:txbxContent>
                    <w:p w14:paraId="52E21157" w14:textId="77777777" w:rsidR="005667FF" w:rsidRDefault="005667FF" w:rsidP="009B7CD3">
                      <w:pPr>
                        <w:rPr>
                          <w:sz w:val="20"/>
                          <w:szCs w:val="20"/>
                        </w:rPr>
                      </w:pPr>
                      <w:r>
                        <w:rPr>
                          <w:sz w:val="20"/>
                          <w:szCs w:val="20"/>
                        </w:rPr>
                        <w:t xml:space="preserve">VI. </w:t>
                      </w:r>
                    </w:p>
                    <w:p w14:paraId="45C00594" w14:textId="77777777" w:rsidR="005667FF" w:rsidRDefault="005667FF" w:rsidP="009B7CD3">
                      <w:pPr>
                        <w:rPr>
                          <w:sz w:val="20"/>
                          <w:szCs w:val="20"/>
                        </w:rPr>
                      </w:pPr>
                      <w:r>
                        <w:rPr>
                          <w:sz w:val="20"/>
                          <w:szCs w:val="20"/>
                        </w:rPr>
                        <w:t xml:space="preserve">Franko </w:t>
                      </w:r>
                      <w:r w:rsidRPr="000A3297">
                        <w:rPr>
                          <w:b/>
                          <w:bCs/>
                          <w:sz w:val="20"/>
                          <w:szCs w:val="20"/>
                        </w:rPr>
                        <w:t>Awarded</w:t>
                      </w:r>
                      <w:r>
                        <w:rPr>
                          <w:sz w:val="20"/>
                          <w:szCs w:val="20"/>
                        </w:rPr>
                        <w:t xml:space="preserve">: No actions necessary </w:t>
                      </w:r>
                    </w:p>
                    <w:p w14:paraId="72A2E9D6" w14:textId="77777777" w:rsidR="005667FF" w:rsidRDefault="005667FF" w:rsidP="009B7CD3">
                      <w:pPr>
                        <w:rPr>
                          <w:sz w:val="20"/>
                          <w:szCs w:val="20"/>
                        </w:rPr>
                      </w:pPr>
                    </w:p>
                    <w:p w14:paraId="6EF1A63C" w14:textId="77777777" w:rsidR="005667FF" w:rsidRDefault="005667FF" w:rsidP="009B7CD3">
                      <w:pPr>
                        <w:rPr>
                          <w:sz w:val="20"/>
                          <w:szCs w:val="20"/>
                        </w:rPr>
                      </w:pPr>
                      <w:r>
                        <w:rPr>
                          <w:sz w:val="20"/>
                          <w:szCs w:val="20"/>
                        </w:rPr>
                        <w:t xml:space="preserve">Regular or Capstone </w:t>
                      </w:r>
                      <w:r w:rsidRPr="000A3297">
                        <w:rPr>
                          <w:b/>
                          <w:bCs/>
                          <w:sz w:val="20"/>
                          <w:szCs w:val="20"/>
                        </w:rPr>
                        <w:t>Awarded</w:t>
                      </w:r>
                      <w:r>
                        <w:rPr>
                          <w:sz w:val="20"/>
                          <w:szCs w:val="20"/>
                        </w:rPr>
                        <w:t xml:space="preserve">: </w:t>
                      </w:r>
                    </w:p>
                    <w:p w14:paraId="4783306D" w14:textId="77777777" w:rsidR="005667FF" w:rsidRDefault="005667FF" w:rsidP="00796C0B">
                      <w:pPr>
                        <w:pStyle w:val="ListParagraph"/>
                        <w:numPr>
                          <w:ilvl w:val="0"/>
                          <w:numId w:val="5"/>
                        </w:numPr>
                        <w:ind w:left="360" w:hanging="180"/>
                        <w:rPr>
                          <w:sz w:val="20"/>
                          <w:szCs w:val="20"/>
                        </w:rPr>
                      </w:pPr>
                      <w:r>
                        <w:rPr>
                          <w:sz w:val="20"/>
                          <w:szCs w:val="20"/>
                        </w:rPr>
                        <w:t xml:space="preserve">Letter from Graduate School </w:t>
                      </w:r>
                    </w:p>
                    <w:p w14:paraId="0EE59D58" w14:textId="77777777" w:rsidR="005667FF" w:rsidRDefault="005667FF" w:rsidP="009D2A6D">
                      <w:pPr>
                        <w:pStyle w:val="ListParagraph"/>
                        <w:numPr>
                          <w:ilvl w:val="0"/>
                          <w:numId w:val="5"/>
                        </w:numPr>
                        <w:ind w:left="360" w:hanging="180"/>
                        <w:rPr>
                          <w:sz w:val="20"/>
                          <w:szCs w:val="20"/>
                        </w:rPr>
                      </w:pPr>
                      <w:r>
                        <w:rPr>
                          <w:sz w:val="20"/>
                          <w:szCs w:val="20"/>
                        </w:rPr>
                        <w:t xml:space="preserve">Letter from Department </w:t>
                      </w:r>
                    </w:p>
                    <w:p w14:paraId="19D1E0FC" w14:textId="7AD35763" w:rsidR="005667FF" w:rsidRPr="00E37B32" w:rsidRDefault="005667FF" w:rsidP="009D2A6D">
                      <w:pPr>
                        <w:pStyle w:val="ListParagraph"/>
                        <w:numPr>
                          <w:ilvl w:val="0"/>
                          <w:numId w:val="5"/>
                        </w:numPr>
                        <w:ind w:left="360" w:hanging="180"/>
                        <w:rPr>
                          <w:sz w:val="20"/>
                          <w:szCs w:val="20"/>
                        </w:rPr>
                      </w:pPr>
                      <w:r>
                        <w:rPr>
                          <w:sz w:val="20"/>
                          <w:szCs w:val="20"/>
                        </w:rPr>
                        <w:t>Summer Memorandum of Appointment (if GRA/GTA)</w:t>
                      </w:r>
                    </w:p>
                  </w:txbxContent>
                </v:textbox>
              </v:shape>
            </w:pict>
          </mc:Fallback>
        </mc:AlternateContent>
      </w:r>
    </w:p>
    <w:p w14:paraId="6E617499" w14:textId="77777777" w:rsidR="009B7CD3" w:rsidRPr="00E37B32" w:rsidRDefault="009B7CD3" w:rsidP="009B7CD3"/>
    <w:p w14:paraId="2BC3165B" w14:textId="77777777" w:rsidR="009B7CD3" w:rsidRPr="00E37B32" w:rsidRDefault="009B7CD3" w:rsidP="009B7CD3">
      <w:pPr>
        <w:tabs>
          <w:tab w:val="left" w:pos="6886"/>
        </w:tabs>
      </w:pPr>
      <w:r>
        <w:tab/>
      </w:r>
    </w:p>
    <w:p w14:paraId="39BDCA90" w14:textId="6E3777F9" w:rsidR="009B7CD3" w:rsidRDefault="009B7CD3">
      <w:r>
        <w:br w:type="page"/>
      </w:r>
    </w:p>
    <w:p w14:paraId="1D568231" w14:textId="77777777" w:rsidR="009B7CD3" w:rsidRPr="009608F0" w:rsidRDefault="009B7CD3" w:rsidP="009B7CD3">
      <w:pPr>
        <w:jc w:val="center"/>
        <w:rPr>
          <w:rFonts w:cs="Times New Roman"/>
          <w:b/>
          <w:bCs/>
        </w:rPr>
      </w:pPr>
      <w:r w:rsidRPr="009608F0">
        <w:rPr>
          <w:rFonts w:cs="Times New Roman"/>
          <w:b/>
          <w:bCs/>
        </w:rPr>
        <w:lastRenderedPageBreak/>
        <w:t xml:space="preserve">McNair Graduate Fellowship (MGF) </w:t>
      </w:r>
    </w:p>
    <w:p w14:paraId="1ACD5683" w14:textId="77777777" w:rsidR="009B7CD3" w:rsidRPr="009608F0" w:rsidRDefault="009B7CD3" w:rsidP="009B7CD3">
      <w:pPr>
        <w:jc w:val="center"/>
        <w:rPr>
          <w:rFonts w:cs="Times New Roman"/>
          <w:b/>
          <w:bCs/>
        </w:rPr>
      </w:pPr>
    </w:p>
    <w:p w14:paraId="527CA8B8" w14:textId="77777777" w:rsidR="009B7CD3" w:rsidRPr="009608F0" w:rsidRDefault="009B7CD3" w:rsidP="00B07214">
      <w:pPr>
        <w:pStyle w:val="ListParagraph"/>
        <w:numPr>
          <w:ilvl w:val="0"/>
          <w:numId w:val="12"/>
        </w:numPr>
        <w:spacing w:after="160" w:line="259" w:lineRule="auto"/>
        <w:jc w:val="center"/>
        <w:rPr>
          <w:rFonts w:eastAsia="Times New Roman" w:cs="Times New Roman"/>
        </w:rPr>
      </w:pPr>
    </w:p>
    <w:p w14:paraId="13617F7A" w14:textId="77777777" w:rsidR="009B7CD3" w:rsidRPr="009608F0" w:rsidRDefault="009B7CD3" w:rsidP="009B7CD3">
      <w:pPr>
        <w:rPr>
          <w:rFonts w:eastAsia="Times New Roman" w:cs="Times New Roman"/>
        </w:rPr>
      </w:pPr>
      <w:r w:rsidRPr="009608F0">
        <w:rPr>
          <w:rFonts w:eastAsia="Times New Roman" w:cs="Times New Roman"/>
        </w:rPr>
        <w:t xml:space="preserve">To be eligible for an MGF, students must satisfy at least 1 of the following criteria: </w:t>
      </w:r>
    </w:p>
    <w:p w14:paraId="1E641CA0" w14:textId="66BB2422" w:rsidR="009B7CD3" w:rsidRPr="009608F0" w:rsidRDefault="009B7CD3" w:rsidP="009B7CD3">
      <w:pPr>
        <w:pStyle w:val="ListParagraph"/>
        <w:numPr>
          <w:ilvl w:val="0"/>
          <w:numId w:val="7"/>
        </w:numPr>
        <w:spacing w:after="160" w:line="259" w:lineRule="auto"/>
        <w:rPr>
          <w:rFonts w:eastAsia="Times New Roman" w:cs="Times New Roman"/>
        </w:rPr>
      </w:pPr>
      <w:r w:rsidRPr="009608F0">
        <w:rPr>
          <w:rFonts w:eastAsia="Times New Roman" w:cs="Times New Roman"/>
        </w:rPr>
        <w:t xml:space="preserve">Completion of a McNair Scholars program as an undergraduate prior to the start of the </w:t>
      </w:r>
      <w:r w:rsidR="00421A98">
        <w:rPr>
          <w:rFonts w:eastAsia="Times New Roman" w:cs="Times New Roman"/>
        </w:rPr>
        <w:t xml:space="preserve">upcoming fall </w:t>
      </w:r>
      <w:r w:rsidRPr="009608F0">
        <w:rPr>
          <w:rFonts w:eastAsia="Times New Roman" w:cs="Times New Roman"/>
        </w:rPr>
        <w:t xml:space="preserve">semester. </w:t>
      </w:r>
    </w:p>
    <w:p w14:paraId="01AAED89" w14:textId="5D071907" w:rsidR="009B7CD3" w:rsidRPr="009608F0" w:rsidRDefault="009B7CD3" w:rsidP="009B7CD3">
      <w:pPr>
        <w:pStyle w:val="ListParagraph"/>
        <w:numPr>
          <w:ilvl w:val="0"/>
          <w:numId w:val="7"/>
        </w:numPr>
        <w:spacing w:after="160" w:line="259" w:lineRule="auto"/>
        <w:rPr>
          <w:rFonts w:eastAsia="Times New Roman" w:cs="Times New Roman"/>
        </w:rPr>
      </w:pPr>
      <w:r w:rsidRPr="009608F0">
        <w:rPr>
          <w:rFonts w:eastAsia="Times New Roman" w:cs="Times New Roman"/>
        </w:rPr>
        <w:t xml:space="preserve">Low income AND a first-generation college student. For students nominated in this category Graduate School will contact the nominee to obtain a copy of the most recent tax return to verify eligibility. Please see </w:t>
      </w:r>
      <w:hyperlink r:id="rId5" w:history="1">
        <w:r w:rsidR="000C66B2" w:rsidRPr="003A11C4">
          <w:rPr>
            <w:rStyle w:val="Hyperlink"/>
            <w:rFonts w:eastAsia="Times New Roman" w:cs="Times New Roman"/>
          </w:rPr>
          <w:t>https://www2.ed.gov/about/offices/list/ope/trio/incomelevels.html</w:t>
        </w:r>
      </w:hyperlink>
      <w:r w:rsidRPr="009608F0">
        <w:rPr>
          <w:rFonts w:eastAsia="Times New Roman" w:cs="Times New Roman"/>
        </w:rPr>
        <w:t xml:space="preserve"> for the definition of low income used for this purpose. </w:t>
      </w:r>
    </w:p>
    <w:p w14:paraId="15675838" w14:textId="77777777" w:rsidR="009B7CD3" w:rsidRPr="009608F0" w:rsidRDefault="009B7CD3" w:rsidP="009B7CD3">
      <w:pPr>
        <w:pStyle w:val="ListParagraph"/>
        <w:numPr>
          <w:ilvl w:val="0"/>
          <w:numId w:val="7"/>
        </w:numPr>
        <w:spacing w:after="160" w:line="259" w:lineRule="auto"/>
        <w:rPr>
          <w:rFonts w:eastAsia="Times New Roman" w:cs="Times New Roman"/>
        </w:rPr>
      </w:pPr>
      <w:r w:rsidRPr="009608F0">
        <w:rPr>
          <w:rFonts w:eastAsia="Times New Roman" w:cs="Times New Roman"/>
        </w:rPr>
        <w:t xml:space="preserve">A member of a group traditionally underrepresented in graduate education (Hispanic, African American, Native American, Native Hawaiian, Pacific Islander). </w:t>
      </w:r>
    </w:p>
    <w:p w14:paraId="38B01FB5" w14:textId="77777777" w:rsidR="009B7CD3" w:rsidRPr="009608F0" w:rsidRDefault="009B7CD3" w:rsidP="009B7CD3">
      <w:pPr>
        <w:rPr>
          <w:rFonts w:eastAsia="Times New Roman" w:cs="Times New Roman"/>
          <w:i/>
          <w:iCs/>
        </w:rPr>
      </w:pPr>
      <w:r w:rsidRPr="009608F0">
        <w:rPr>
          <w:rFonts w:eastAsia="Times New Roman" w:cs="Times New Roman"/>
          <w:i/>
          <w:iCs/>
        </w:rPr>
        <w:t xml:space="preserve">Preference is given to students who have completed an undergraduate McNair Scholars program. International students are not eligible. </w:t>
      </w:r>
    </w:p>
    <w:p w14:paraId="57BD388C" w14:textId="77777777" w:rsidR="009B7CD3" w:rsidRPr="009608F0" w:rsidRDefault="009B7CD3" w:rsidP="009B7CD3">
      <w:pPr>
        <w:rPr>
          <w:rFonts w:cs="Times New Roman"/>
        </w:rPr>
      </w:pPr>
    </w:p>
    <w:p w14:paraId="112F2BE1" w14:textId="77777777" w:rsidR="009B7CD3" w:rsidRPr="009608F0" w:rsidRDefault="009B7CD3" w:rsidP="00B07214">
      <w:pPr>
        <w:pStyle w:val="ListParagraph"/>
        <w:numPr>
          <w:ilvl w:val="0"/>
          <w:numId w:val="12"/>
        </w:numPr>
        <w:spacing w:after="160" w:line="259" w:lineRule="auto"/>
        <w:jc w:val="center"/>
        <w:rPr>
          <w:rFonts w:cs="Times New Roman"/>
        </w:rPr>
      </w:pPr>
      <w:r w:rsidRPr="009608F0">
        <w:rPr>
          <w:rFonts w:cs="Times New Roman"/>
        </w:rPr>
        <w:t xml:space="preserve"> </w:t>
      </w:r>
    </w:p>
    <w:p w14:paraId="59B3021F" w14:textId="67739698" w:rsidR="009B7CD3" w:rsidRPr="009608F0" w:rsidRDefault="009B7CD3" w:rsidP="009B7CD3">
      <w:pPr>
        <w:rPr>
          <w:rFonts w:eastAsia="Times New Roman" w:cs="Times New Roman"/>
        </w:rPr>
      </w:pPr>
      <w:bookmarkStart w:id="1" w:name="_Hlk76113777"/>
      <w:r w:rsidRPr="009608F0">
        <w:rPr>
          <w:rFonts w:eastAsia="Times New Roman" w:cs="Times New Roman"/>
        </w:rPr>
        <w:t xml:space="preserve">Departments can choose to take part in the Fellowship Enhancement Partnership (FEP) program. For a maximum of five students (total for fellowship rounds 2, 3, and 4), departments can commit up to $2000/student each year. This will be matched by the Graduate School for a maximum total stipend of $24,000. </w:t>
      </w:r>
      <w:r w:rsidR="000C66B2" w:rsidRPr="000C66B2">
        <w:rPr>
          <w:rFonts w:eastAsia="Times New Roman" w:cs="Times New Roman"/>
        </w:rPr>
        <w:t xml:space="preserve">Dean’s Enhancement </w:t>
      </w:r>
      <w:r w:rsidR="000C66B2">
        <w:rPr>
          <w:rFonts w:eastAsia="Times New Roman" w:cs="Times New Roman"/>
        </w:rPr>
        <w:t xml:space="preserve">Awards </w:t>
      </w:r>
      <w:r w:rsidR="000C66B2" w:rsidRPr="000C66B2">
        <w:rPr>
          <w:rFonts w:eastAsia="Times New Roman" w:cs="Times New Roman"/>
        </w:rPr>
        <w:t>may</w:t>
      </w:r>
      <w:r w:rsidR="000C66B2">
        <w:rPr>
          <w:rFonts w:eastAsia="Times New Roman" w:cs="Times New Roman"/>
        </w:rPr>
        <w:t xml:space="preserve"> also</w:t>
      </w:r>
      <w:r w:rsidR="000C66B2" w:rsidRPr="000C66B2">
        <w:rPr>
          <w:rFonts w:eastAsia="Times New Roman" w:cs="Times New Roman"/>
        </w:rPr>
        <w:t xml:space="preserve"> act as funding match, if awarded.</w:t>
      </w:r>
    </w:p>
    <w:bookmarkEnd w:id="1"/>
    <w:p w14:paraId="43653F9F" w14:textId="77777777" w:rsidR="009B7CD3" w:rsidRPr="009608F0" w:rsidRDefault="009B7CD3" w:rsidP="009B7CD3">
      <w:pPr>
        <w:rPr>
          <w:rFonts w:eastAsia="Times New Roman" w:cs="Times New Roman"/>
        </w:rPr>
      </w:pPr>
    </w:p>
    <w:p w14:paraId="1E4680DE" w14:textId="77777777" w:rsidR="009B7CD3" w:rsidRPr="009608F0" w:rsidRDefault="009B7CD3" w:rsidP="00B07214">
      <w:pPr>
        <w:pStyle w:val="ListParagraph"/>
        <w:numPr>
          <w:ilvl w:val="0"/>
          <w:numId w:val="12"/>
        </w:numPr>
        <w:spacing w:after="160" w:line="259" w:lineRule="auto"/>
        <w:jc w:val="center"/>
        <w:rPr>
          <w:rFonts w:eastAsia="Times New Roman" w:cs="Times New Roman"/>
        </w:rPr>
      </w:pPr>
      <w:r w:rsidRPr="009608F0">
        <w:rPr>
          <w:rFonts w:eastAsia="Times New Roman" w:cs="Times New Roman"/>
        </w:rPr>
        <w:t xml:space="preserve"> </w:t>
      </w:r>
    </w:p>
    <w:p w14:paraId="11CA90C7" w14:textId="34660751" w:rsidR="009B7CD3" w:rsidRDefault="009B7CD3" w:rsidP="009B7CD3">
      <w:pPr>
        <w:rPr>
          <w:rFonts w:eastAsia="Times New Roman" w:cs="Times New Roman"/>
        </w:rPr>
      </w:pPr>
      <w:r w:rsidRPr="001306FE">
        <w:rPr>
          <w:rFonts w:eastAsia="Times New Roman" w:cs="Times New Roman"/>
        </w:rPr>
        <w:t>Regular McNair</w:t>
      </w:r>
      <w:r w:rsidRPr="009608F0">
        <w:rPr>
          <w:rFonts w:eastAsia="Times New Roman" w:cs="Times New Roman"/>
          <w:i/>
          <w:iCs/>
        </w:rPr>
        <w:t xml:space="preserve"> </w:t>
      </w:r>
      <w:r w:rsidRPr="009608F0">
        <w:rPr>
          <w:rFonts w:eastAsia="Times New Roman" w:cs="Times New Roman"/>
        </w:rPr>
        <w:t xml:space="preserve">Fellowship support is for up to 2 years (1 year for master’s students). For doctoral students the nominee’s department must commit to a 0.5 FTE assistantship in years 3 and 4. For master’s students the nominee’s department must commit to a 0.5 FTE assistantship in year 2. </w:t>
      </w:r>
    </w:p>
    <w:p w14:paraId="66526788" w14:textId="77777777" w:rsidR="000C66B2" w:rsidRPr="009608F0" w:rsidRDefault="000C66B2" w:rsidP="009B7CD3">
      <w:pPr>
        <w:rPr>
          <w:rFonts w:eastAsia="Times New Roman" w:cs="Times New Roman"/>
        </w:rPr>
      </w:pPr>
    </w:p>
    <w:p w14:paraId="2320EAC0" w14:textId="79A2F045" w:rsidR="009B7CD3" w:rsidRDefault="009B7CD3" w:rsidP="009B7CD3">
      <w:pPr>
        <w:rPr>
          <w:rFonts w:eastAsia="Times New Roman" w:cs="Times New Roman"/>
        </w:rPr>
      </w:pPr>
      <w:r w:rsidRPr="009608F0">
        <w:rPr>
          <w:rFonts w:eastAsia="Times New Roman" w:cs="Times New Roman"/>
        </w:rPr>
        <w:t>Capstone McNair Fellowships</w:t>
      </w:r>
      <w:r w:rsidR="000C66B2">
        <w:rPr>
          <w:rFonts w:eastAsia="Times New Roman" w:cs="Times New Roman"/>
        </w:rPr>
        <w:t xml:space="preserve"> award</w:t>
      </w:r>
      <w:r w:rsidRPr="009608F0">
        <w:rPr>
          <w:rFonts w:eastAsia="Times New Roman" w:cs="Times New Roman"/>
        </w:rPr>
        <w:t xml:space="preserve"> up to 3 years of fellowship support (two years for master’s students). </w:t>
      </w:r>
      <w:r w:rsidR="000C66B2">
        <w:rPr>
          <w:rFonts w:eastAsia="Times New Roman" w:cs="Times New Roman"/>
        </w:rPr>
        <w:t>T</w:t>
      </w:r>
      <w:r w:rsidRPr="009608F0">
        <w:rPr>
          <w:rFonts w:eastAsia="Times New Roman" w:cs="Times New Roman"/>
        </w:rPr>
        <w:t xml:space="preserve">he nominee’s department must commit to an additional 2 years of 0.5 FTE assistantship funding (the student will be supported by the fellowship in years 1, 3, and 5 and the assistantship in years 2 and 4). The Graduate Council Committee on Fellowships and Scholarships will select Capstone </w:t>
      </w:r>
      <w:r w:rsidR="00796C0B">
        <w:rPr>
          <w:rFonts w:eastAsia="Times New Roman" w:cs="Times New Roman"/>
        </w:rPr>
        <w:t>MG</w:t>
      </w:r>
      <w:r w:rsidR="00796C0B" w:rsidRPr="009608F0">
        <w:rPr>
          <w:rFonts w:eastAsia="Times New Roman" w:cs="Times New Roman"/>
        </w:rPr>
        <w:t xml:space="preserve">F </w:t>
      </w:r>
      <w:r w:rsidRPr="009608F0">
        <w:rPr>
          <w:rFonts w:eastAsia="Times New Roman" w:cs="Times New Roman"/>
        </w:rPr>
        <w:t xml:space="preserve">recipients from the pool of nominees. Departments </w:t>
      </w:r>
      <w:r w:rsidR="000C66B2">
        <w:rPr>
          <w:rFonts w:eastAsia="Times New Roman" w:cs="Times New Roman"/>
        </w:rPr>
        <w:t>can</w:t>
      </w:r>
      <w:r w:rsidRPr="009608F0">
        <w:rPr>
          <w:rFonts w:eastAsia="Times New Roman" w:cs="Times New Roman"/>
        </w:rPr>
        <w:t xml:space="preserve"> indicate </w:t>
      </w:r>
      <w:r w:rsidR="000C66B2">
        <w:rPr>
          <w:rFonts w:eastAsia="Times New Roman" w:cs="Times New Roman"/>
        </w:rPr>
        <w:t>i</w:t>
      </w:r>
      <w:r w:rsidRPr="009608F0">
        <w:rPr>
          <w:rFonts w:eastAsia="Times New Roman" w:cs="Times New Roman"/>
        </w:rPr>
        <w:t xml:space="preserve">n the nomination </w:t>
      </w:r>
      <w:r w:rsidR="000C66B2">
        <w:rPr>
          <w:rFonts w:eastAsia="Times New Roman" w:cs="Times New Roman"/>
        </w:rPr>
        <w:t>materials</w:t>
      </w:r>
      <w:r w:rsidR="000C66B2" w:rsidRPr="009608F0">
        <w:rPr>
          <w:rFonts w:eastAsia="Times New Roman" w:cs="Times New Roman"/>
        </w:rPr>
        <w:t xml:space="preserve"> </w:t>
      </w:r>
      <w:r w:rsidRPr="009608F0">
        <w:rPr>
          <w:rFonts w:eastAsia="Times New Roman" w:cs="Times New Roman"/>
        </w:rPr>
        <w:t xml:space="preserve">that they would like their nominee to be considered for this fellowship. </w:t>
      </w:r>
    </w:p>
    <w:p w14:paraId="3BEF1809" w14:textId="77777777" w:rsidR="000C66B2" w:rsidRDefault="000C66B2" w:rsidP="009B7CD3">
      <w:pPr>
        <w:rPr>
          <w:rFonts w:eastAsia="Times New Roman" w:cs="Times New Roman"/>
        </w:rPr>
      </w:pPr>
    </w:p>
    <w:p w14:paraId="333B6C71" w14:textId="73E4618B" w:rsidR="000C66B2" w:rsidRDefault="000C66B2" w:rsidP="000C66B2">
      <w:pPr>
        <w:rPr>
          <w:rFonts w:eastAsia="Times New Roman" w:cs="Times New Roman"/>
        </w:rPr>
      </w:pPr>
      <w:r>
        <w:rPr>
          <w:rFonts w:eastAsia="Times New Roman" w:cs="Times New Roman"/>
        </w:rPr>
        <w:t>Awardees who do not receive the FEP match are eligible to receive f</w:t>
      </w:r>
      <w:r w:rsidRPr="003914CA">
        <w:rPr>
          <w:rFonts w:eastAsia="Times New Roman" w:cs="Times New Roman"/>
        </w:rPr>
        <w:t>ull-time summer assistantships</w:t>
      </w:r>
      <w:r>
        <w:rPr>
          <w:rFonts w:eastAsia="Times New Roman" w:cs="Times New Roman"/>
        </w:rPr>
        <w:t>. However, some students may elect to forgo this assistantship in order to devote their efforts to research, and their annual stipends will total $20,000. Summer Graduate Teaching Assistantships (GRAs)</w:t>
      </w:r>
      <w:r w:rsidRPr="003914CA">
        <w:rPr>
          <w:rFonts w:eastAsia="Times New Roman" w:cs="Times New Roman"/>
        </w:rPr>
        <w:t xml:space="preserve"> will be</w:t>
      </w:r>
      <w:r w:rsidR="00796C0B">
        <w:rPr>
          <w:rFonts w:eastAsia="Times New Roman" w:cs="Times New Roman"/>
        </w:rPr>
        <w:t xml:space="preserve"> offered</w:t>
      </w:r>
      <w:r w:rsidRPr="003914CA">
        <w:rPr>
          <w:rFonts w:eastAsia="Times New Roman" w:cs="Times New Roman"/>
        </w:rPr>
        <w:t xml:space="preserve"> in the amount of $6,0</w:t>
      </w:r>
      <w:r>
        <w:rPr>
          <w:rFonts w:eastAsia="Times New Roman" w:cs="Times New Roman"/>
        </w:rPr>
        <w:t>72</w:t>
      </w:r>
      <w:r w:rsidRPr="003914CA">
        <w:rPr>
          <w:rFonts w:eastAsia="Times New Roman" w:cs="Times New Roman"/>
        </w:rPr>
        <w:t>.</w:t>
      </w:r>
      <w:r>
        <w:rPr>
          <w:rFonts w:eastAsia="Times New Roman" w:cs="Times New Roman"/>
        </w:rPr>
        <w:t xml:space="preserve"> The student’s advisor may instead offer the student a summer Graduate Research Assistantship (GRA). The amount of GRA </w:t>
      </w:r>
      <w:r>
        <w:rPr>
          <w:rFonts w:eastAsia="Times New Roman" w:cs="Times New Roman"/>
        </w:rPr>
        <w:lastRenderedPageBreak/>
        <w:t>will depend on the advisor’s level of funding, but the minimum stipend for a fellowship recipient is $4,000 for the summer term.</w:t>
      </w:r>
    </w:p>
    <w:p w14:paraId="1C6DA6F0" w14:textId="77777777" w:rsidR="009B7CD3" w:rsidRPr="009608F0" w:rsidRDefault="009B7CD3" w:rsidP="009B7CD3">
      <w:pPr>
        <w:rPr>
          <w:rFonts w:eastAsia="Times New Roman" w:cs="Times New Roman"/>
        </w:rPr>
      </w:pPr>
    </w:p>
    <w:p w14:paraId="35AA0939" w14:textId="77777777" w:rsidR="009B7CD3" w:rsidRPr="009608F0" w:rsidRDefault="009B7CD3" w:rsidP="004C1821">
      <w:pPr>
        <w:pStyle w:val="ListParagraph"/>
        <w:numPr>
          <w:ilvl w:val="0"/>
          <w:numId w:val="12"/>
        </w:numPr>
        <w:spacing w:after="160" w:line="259" w:lineRule="auto"/>
        <w:jc w:val="center"/>
        <w:rPr>
          <w:rFonts w:eastAsia="Times New Roman" w:cs="Times New Roman"/>
        </w:rPr>
      </w:pPr>
      <w:r w:rsidRPr="009608F0">
        <w:rPr>
          <w:rFonts w:eastAsia="Times New Roman" w:cs="Times New Roman"/>
        </w:rPr>
        <w:t xml:space="preserve"> </w:t>
      </w:r>
    </w:p>
    <w:p w14:paraId="5730A6D9" w14:textId="77777777" w:rsidR="009B7CD3" w:rsidRPr="009608F0" w:rsidRDefault="009B7CD3" w:rsidP="009B7CD3">
      <w:pPr>
        <w:rPr>
          <w:rFonts w:eastAsia="Times New Roman" w:cs="Times New Roman"/>
        </w:rPr>
      </w:pPr>
      <w:r w:rsidRPr="009608F0">
        <w:rPr>
          <w:rFonts w:eastAsia="Times New Roman" w:cs="Times New Roman"/>
        </w:rPr>
        <w:t>The nomination package must include at least one letter of nomination. If 0.5 FTE assistantship matching is required there must be a letter from the chair stating that the department is willing to make this commitment. A CV/résumé is also required for fellowship nominations. If your nominee did not digitally submit these as part of their UA Graduate School application package, these documents must either be added to their application package or uploaded as part of the nomination package (please upload in the “Additional Supporting Letter” box).</w:t>
      </w:r>
    </w:p>
    <w:p w14:paraId="007DB631" w14:textId="77777777" w:rsidR="009B7CD3" w:rsidRPr="009608F0" w:rsidRDefault="009B7CD3" w:rsidP="009B7CD3">
      <w:pPr>
        <w:rPr>
          <w:rFonts w:eastAsia="Times New Roman" w:cs="Times New Roman"/>
        </w:rPr>
      </w:pPr>
    </w:p>
    <w:p w14:paraId="71C323BB" w14:textId="77777777" w:rsidR="009B7CD3" w:rsidRPr="009608F0" w:rsidRDefault="009B7CD3" w:rsidP="004C1821">
      <w:pPr>
        <w:pStyle w:val="ListParagraph"/>
        <w:numPr>
          <w:ilvl w:val="0"/>
          <w:numId w:val="12"/>
        </w:numPr>
        <w:spacing w:after="160" w:line="259" w:lineRule="auto"/>
        <w:jc w:val="center"/>
        <w:rPr>
          <w:rFonts w:eastAsia="Times New Roman" w:cs="Times New Roman"/>
        </w:rPr>
      </w:pPr>
      <w:r w:rsidRPr="009608F0">
        <w:rPr>
          <w:rFonts w:eastAsia="Times New Roman" w:cs="Times New Roman"/>
        </w:rPr>
        <w:t xml:space="preserve"> </w:t>
      </w:r>
    </w:p>
    <w:p w14:paraId="663EA409" w14:textId="77777777" w:rsidR="009B7CD3" w:rsidRPr="009608F0" w:rsidRDefault="009B7CD3" w:rsidP="009B7CD3">
      <w:pPr>
        <w:rPr>
          <w:rFonts w:eastAsia="Times New Roman" w:cs="Times New Roman"/>
        </w:rPr>
      </w:pPr>
      <w:r>
        <w:rPr>
          <w:rFonts w:eastAsia="Times New Roman" w:cs="Times New Roman"/>
        </w:rPr>
        <w:t xml:space="preserve">After receiving a McNair fellowship, students will receive official notification from the Graduate School. The Graduate School facilitates all financial distributions, tuition waivers, and healthcare for fellowship recipients. Students will receive $20,000 as a part of their McNair fellowship divided evenly into 9 payments, deposited into the student’s account the last business day of each month, August – April. Departmental FEP matches will be paid during the summer months. </w:t>
      </w:r>
    </w:p>
    <w:p w14:paraId="0C27D041" w14:textId="77777777" w:rsidR="009B7CD3" w:rsidRPr="009608F0" w:rsidRDefault="009B7CD3" w:rsidP="009B7CD3">
      <w:pPr>
        <w:rPr>
          <w:rFonts w:eastAsia="Times New Roman" w:cs="Times New Roman"/>
        </w:rPr>
      </w:pPr>
    </w:p>
    <w:p w14:paraId="6E6CFF10" w14:textId="77777777" w:rsidR="009B7CD3" w:rsidRPr="009608F0" w:rsidRDefault="009B7CD3" w:rsidP="009B7CD3">
      <w:pPr>
        <w:ind w:left="360"/>
        <w:rPr>
          <w:rFonts w:cs="Times New Roman"/>
        </w:rPr>
      </w:pPr>
    </w:p>
    <w:p w14:paraId="66820484" w14:textId="77777777" w:rsidR="009B7CD3" w:rsidRPr="009608F0" w:rsidRDefault="009B7CD3" w:rsidP="009B7CD3">
      <w:pPr>
        <w:ind w:left="360"/>
        <w:rPr>
          <w:rFonts w:cs="Times New Roman"/>
        </w:rPr>
      </w:pPr>
    </w:p>
    <w:p w14:paraId="61026E70" w14:textId="1A381D07" w:rsidR="009B7CD3" w:rsidRDefault="009B7CD3">
      <w:r>
        <w:br w:type="page"/>
      </w:r>
    </w:p>
    <w:p w14:paraId="1428A66C" w14:textId="77777777" w:rsidR="009B7CD3" w:rsidRDefault="009B7CD3" w:rsidP="009B7CD3">
      <w:r>
        <w:rPr>
          <w:noProof/>
        </w:rPr>
        <w:lastRenderedPageBreak/>
        <mc:AlternateContent>
          <mc:Choice Requires="wps">
            <w:drawing>
              <wp:anchor distT="0" distB="0" distL="114300" distR="114300" simplePos="0" relativeHeight="251682816" behindDoc="0" locked="0" layoutInCell="1" allowOverlap="1" wp14:anchorId="42D0E2EB" wp14:editId="460B2C21">
                <wp:simplePos x="0" y="0"/>
                <wp:positionH relativeFrom="column">
                  <wp:posOffset>586740</wp:posOffset>
                </wp:positionH>
                <wp:positionV relativeFrom="paragraph">
                  <wp:posOffset>-388619</wp:posOffset>
                </wp:positionV>
                <wp:extent cx="4471871" cy="2499360"/>
                <wp:effectExtent l="0" t="0" r="24130" b="15240"/>
                <wp:wrapNone/>
                <wp:docPr id="23" name="Process 1"/>
                <wp:cNvGraphicFramePr/>
                <a:graphic xmlns:a="http://schemas.openxmlformats.org/drawingml/2006/main">
                  <a:graphicData uri="http://schemas.microsoft.com/office/word/2010/wordprocessingShape">
                    <wps:wsp>
                      <wps:cNvSpPr/>
                      <wps:spPr>
                        <a:xfrm>
                          <a:off x="0" y="0"/>
                          <a:ext cx="4471871" cy="249936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A672E" w14:textId="77777777" w:rsidR="005667FF" w:rsidRDefault="005667FF" w:rsidP="009B7CD3">
                            <w:pPr>
                              <w:jc w:val="center"/>
                            </w:pPr>
                            <w:r>
                              <w:t xml:space="preserve">I. The student I’m nominating meets one of the following qualifications: </w:t>
                            </w:r>
                          </w:p>
                          <w:p w14:paraId="0C155191" w14:textId="77777777" w:rsidR="005667FF" w:rsidRDefault="005667FF" w:rsidP="009B7CD3">
                            <w:pPr>
                              <w:jc w:val="center"/>
                            </w:pPr>
                          </w:p>
                          <w:p w14:paraId="28E6D2D6" w14:textId="77777777" w:rsidR="005667FF" w:rsidRDefault="005667FF" w:rsidP="009B7CD3">
                            <w:pPr>
                              <w:pStyle w:val="ListParagraph"/>
                              <w:numPr>
                                <w:ilvl w:val="0"/>
                                <w:numId w:val="8"/>
                              </w:numPr>
                              <w:jc w:val="center"/>
                            </w:pPr>
                            <w:r>
                              <w:t xml:space="preserve">Completion of a McNair Scholars program as an undergraduate </w:t>
                            </w:r>
                          </w:p>
                          <w:p w14:paraId="3A332732" w14:textId="77777777" w:rsidR="005667FF" w:rsidRDefault="005667FF" w:rsidP="009B7CD3">
                            <w:pPr>
                              <w:pStyle w:val="ListParagraph"/>
                              <w:numPr>
                                <w:ilvl w:val="0"/>
                                <w:numId w:val="8"/>
                              </w:numPr>
                              <w:jc w:val="center"/>
                            </w:pPr>
                            <w:r>
                              <w:t xml:space="preserve">Low Income AND a first-generation college student </w:t>
                            </w:r>
                          </w:p>
                          <w:p w14:paraId="57737FA1" w14:textId="77777777" w:rsidR="005667FF" w:rsidRDefault="005667FF" w:rsidP="009B7CD3">
                            <w:pPr>
                              <w:pStyle w:val="ListParagraph"/>
                              <w:numPr>
                                <w:ilvl w:val="0"/>
                                <w:numId w:val="8"/>
                              </w:numPr>
                              <w:jc w:val="center"/>
                            </w:pPr>
                            <w:r>
                              <w:t xml:space="preserve">A member of a group traditionally underrepresented in graduate education </w:t>
                            </w:r>
                            <w:r>
                              <w:br/>
                            </w:r>
                          </w:p>
                          <w:p w14:paraId="04F434DC" w14:textId="407AE05E" w:rsidR="005667FF" w:rsidRDefault="005667FF" w:rsidP="009B7CD3">
                            <w:pPr>
                              <w:pStyle w:val="ListParagraph"/>
                            </w:pPr>
                            <w:r>
                              <w:t xml:space="preserve">Will student have funding matched by an FEP or GRA/GTA? </w:t>
                            </w:r>
                          </w:p>
                          <w:p w14:paraId="279C8895" w14:textId="77777777" w:rsidR="005667FF" w:rsidRDefault="005667FF" w:rsidP="009B7CD3">
                            <w:pPr>
                              <w:jc w:val="center"/>
                            </w:pPr>
                          </w:p>
                          <w:p w14:paraId="3B30797F" w14:textId="68C2EBF0" w:rsidR="005667FF" w:rsidRPr="00C01A85" w:rsidRDefault="005667FF" w:rsidP="009B7CD3">
                            <w:pPr>
                              <w:jc w:val="center"/>
                              <w:rPr>
                                <w:i/>
                                <w:iCs/>
                              </w:rPr>
                            </w:pPr>
                            <w:r>
                              <w:rPr>
                                <w:i/>
                                <w:iCs/>
                              </w:rPr>
                              <w:t xml:space="preserve">Notes: International students are not eligible for MGF nominations. </w:t>
                            </w:r>
                            <w:r w:rsidRPr="00257C3B">
                              <w:rPr>
                                <w:i/>
                                <w:iCs/>
                              </w:rPr>
                              <w:t>Capstone M</w:t>
                            </w:r>
                            <w:r>
                              <w:rPr>
                                <w:i/>
                                <w:iCs/>
                              </w:rPr>
                              <w:t>G</w:t>
                            </w:r>
                            <w:r w:rsidRPr="00257C3B">
                              <w:rPr>
                                <w:i/>
                                <w:iCs/>
                              </w:rPr>
                              <w:t xml:space="preserve">Fs require two years of FEP support. Dean’s Enhancement may </w:t>
                            </w:r>
                            <w:r>
                              <w:rPr>
                                <w:i/>
                                <w:iCs/>
                              </w:rPr>
                              <w:t>act as funding match, if awarded.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0E2EB" id="_x0000_s1036" type="#_x0000_t109" style="position:absolute;margin-left:46.2pt;margin-top:-30.6pt;width:352.1pt;height:19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" fillcolor="white [3212]" strokecolor="#1f3763 [1604]" strokeweight="1pt">
                <v:textbox>
                  <w:txbxContent>
                    <w:p w14:paraId="6ABA672E" w14:textId="77777777" w:rsidR="005667FF" w:rsidRDefault="005667FF" w:rsidP="009B7CD3">
                      <w:pPr>
                        <w:jc w:val="center"/>
                      </w:pPr>
                      <w:r>
                        <w:t xml:space="preserve">I. The student I’m nominating meets one of the following qualifications: </w:t>
                      </w:r>
                    </w:p>
                    <w:p w14:paraId="0C155191" w14:textId="77777777" w:rsidR="005667FF" w:rsidRDefault="005667FF" w:rsidP="009B7CD3">
                      <w:pPr>
                        <w:jc w:val="center"/>
                      </w:pPr>
                    </w:p>
                    <w:p w14:paraId="28E6D2D6" w14:textId="77777777" w:rsidR="005667FF" w:rsidRDefault="005667FF" w:rsidP="009B7CD3">
                      <w:pPr>
                        <w:pStyle w:val="ListParagraph"/>
                        <w:numPr>
                          <w:ilvl w:val="0"/>
                          <w:numId w:val="8"/>
                        </w:numPr>
                        <w:jc w:val="center"/>
                      </w:pPr>
                      <w:r>
                        <w:t xml:space="preserve">Completion of a McNair Scholars program as an undergraduate </w:t>
                      </w:r>
                    </w:p>
                    <w:p w14:paraId="3A332732" w14:textId="77777777" w:rsidR="005667FF" w:rsidRDefault="005667FF" w:rsidP="009B7CD3">
                      <w:pPr>
                        <w:pStyle w:val="ListParagraph"/>
                        <w:numPr>
                          <w:ilvl w:val="0"/>
                          <w:numId w:val="8"/>
                        </w:numPr>
                        <w:jc w:val="center"/>
                      </w:pPr>
                      <w:r>
                        <w:t xml:space="preserve">Low Income AND a first-generation college student </w:t>
                      </w:r>
                    </w:p>
                    <w:p w14:paraId="57737FA1" w14:textId="77777777" w:rsidR="005667FF" w:rsidRDefault="005667FF" w:rsidP="009B7CD3">
                      <w:pPr>
                        <w:pStyle w:val="ListParagraph"/>
                        <w:numPr>
                          <w:ilvl w:val="0"/>
                          <w:numId w:val="8"/>
                        </w:numPr>
                        <w:jc w:val="center"/>
                      </w:pPr>
                      <w:r>
                        <w:t xml:space="preserve">A member of a group traditionally underrepresented in graduate education </w:t>
                      </w:r>
                      <w:r>
                        <w:br/>
                      </w:r>
                    </w:p>
                    <w:p w14:paraId="04F434DC" w14:textId="407AE05E" w:rsidR="005667FF" w:rsidRDefault="005667FF" w:rsidP="009B7CD3">
                      <w:pPr>
                        <w:pStyle w:val="ListParagraph"/>
                      </w:pPr>
                      <w:r>
                        <w:t xml:space="preserve">Will student have funding matched by an FEP or GRA/GTA? </w:t>
                      </w:r>
                    </w:p>
                    <w:p w14:paraId="279C8895" w14:textId="77777777" w:rsidR="005667FF" w:rsidRDefault="005667FF" w:rsidP="009B7CD3">
                      <w:pPr>
                        <w:jc w:val="center"/>
                      </w:pPr>
                    </w:p>
                    <w:p w14:paraId="3B30797F" w14:textId="68C2EBF0" w:rsidR="005667FF" w:rsidRPr="00C01A85" w:rsidRDefault="005667FF" w:rsidP="009B7CD3">
                      <w:pPr>
                        <w:jc w:val="center"/>
                        <w:rPr>
                          <w:i/>
                          <w:iCs/>
                        </w:rPr>
                      </w:pPr>
                      <w:r>
                        <w:rPr>
                          <w:i/>
                          <w:iCs/>
                        </w:rPr>
                        <w:t xml:space="preserve">Notes: International students are not eligible for MGF nominations. </w:t>
                      </w:r>
                      <w:r w:rsidRPr="00257C3B">
                        <w:rPr>
                          <w:i/>
                          <w:iCs/>
                        </w:rPr>
                        <w:t>Capstone M</w:t>
                      </w:r>
                      <w:r>
                        <w:rPr>
                          <w:i/>
                          <w:iCs/>
                        </w:rPr>
                        <w:t>G</w:t>
                      </w:r>
                      <w:r w:rsidRPr="00257C3B">
                        <w:rPr>
                          <w:i/>
                          <w:iCs/>
                        </w:rPr>
                        <w:t xml:space="preserve">Fs require two years of FEP support. Dean’s Enhancement may </w:t>
                      </w:r>
                      <w:r>
                        <w:rPr>
                          <w:i/>
                          <w:iCs/>
                        </w:rPr>
                        <w:t>act as funding match, if awarded.</w:t>
                      </w:r>
                    </w:p>
                  </w:txbxContent>
                </v:textbox>
              </v:shape>
            </w:pict>
          </mc:Fallback>
        </mc:AlternateContent>
      </w:r>
    </w:p>
    <w:p w14:paraId="76853EDE" w14:textId="77777777" w:rsidR="009B7CD3" w:rsidRPr="00E37B32" w:rsidRDefault="009B7CD3" w:rsidP="009B7CD3"/>
    <w:p w14:paraId="70C9CF58" w14:textId="77777777" w:rsidR="009B7CD3" w:rsidRPr="00E37B32" w:rsidRDefault="009B7CD3" w:rsidP="009B7CD3"/>
    <w:p w14:paraId="09245730" w14:textId="77777777" w:rsidR="009B7CD3" w:rsidRPr="00E37B32" w:rsidRDefault="009B7CD3" w:rsidP="009B7CD3"/>
    <w:p w14:paraId="5231756C" w14:textId="77777777" w:rsidR="009B7CD3" w:rsidRPr="00E37B32" w:rsidRDefault="009B7CD3" w:rsidP="009B7CD3"/>
    <w:p w14:paraId="4E7297C9" w14:textId="77777777" w:rsidR="009B7CD3" w:rsidRPr="00E37B32" w:rsidRDefault="009B7CD3" w:rsidP="009B7CD3"/>
    <w:p w14:paraId="1D35D4E9" w14:textId="77777777" w:rsidR="009B7CD3" w:rsidRPr="00E37B32" w:rsidRDefault="009B7CD3" w:rsidP="009B7CD3"/>
    <w:p w14:paraId="3535AEC9" w14:textId="77777777" w:rsidR="009B7CD3" w:rsidRPr="00E37B32" w:rsidRDefault="009B7CD3" w:rsidP="009B7CD3"/>
    <w:p w14:paraId="677F1B13" w14:textId="77777777" w:rsidR="009B7CD3" w:rsidRPr="00E37B32" w:rsidRDefault="009B7CD3" w:rsidP="009B7CD3"/>
    <w:p w14:paraId="123EA1BD" w14:textId="77777777" w:rsidR="009B7CD3" w:rsidRPr="00E37B32" w:rsidRDefault="009B7CD3" w:rsidP="009B7CD3"/>
    <w:p w14:paraId="07CF907A" w14:textId="77777777" w:rsidR="009B7CD3" w:rsidRPr="00E37B32" w:rsidRDefault="009B7CD3" w:rsidP="009B7CD3"/>
    <w:p w14:paraId="40E6505E" w14:textId="77777777" w:rsidR="009B7CD3" w:rsidRPr="00E37B32" w:rsidRDefault="009B7CD3" w:rsidP="009B7CD3"/>
    <w:p w14:paraId="5EA5FAE4" w14:textId="77777777" w:rsidR="009B7CD3" w:rsidRPr="00E37B32" w:rsidRDefault="009B7CD3" w:rsidP="009B7CD3">
      <w:pPr>
        <w:jc w:val="center"/>
      </w:pPr>
      <w:r>
        <w:rPr>
          <w:noProof/>
        </w:rPr>
        <mc:AlternateContent>
          <mc:Choice Requires="wps">
            <w:drawing>
              <wp:anchor distT="0" distB="0" distL="114300" distR="114300" simplePos="0" relativeHeight="251683840" behindDoc="0" locked="0" layoutInCell="1" allowOverlap="1" wp14:anchorId="65E74B13" wp14:editId="753813AE">
                <wp:simplePos x="0" y="0"/>
                <wp:positionH relativeFrom="column">
                  <wp:posOffset>3449369</wp:posOffset>
                </wp:positionH>
                <wp:positionV relativeFrom="paragraph">
                  <wp:posOffset>87586</wp:posOffset>
                </wp:positionV>
                <wp:extent cx="497803" cy="253145"/>
                <wp:effectExtent l="0" t="0" r="36195" b="39370"/>
                <wp:wrapNone/>
                <wp:docPr id="24" name="Straight Arrow Connector 24"/>
                <wp:cNvGraphicFramePr/>
                <a:graphic xmlns:a="http://schemas.openxmlformats.org/drawingml/2006/main">
                  <a:graphicData uri="http://schemas.microsoft.com/office/word/2010/wordprocessingShape">
                    <wps:wsp>
                      <wps:cNvCnPr/>
                      <wps:spPr>
                        <a:xfrm>
                          <a:off x="0" y="0"/>
                          <a:ext cx="497803" cy="2531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BDF300F" id="Straight Arrow Connector 24" o:spid="_x0000_s1026" type="#_x0000_t32" style="position:absolute;margin-left:271.6pt;margin-top:6.9pt;width:39.2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0357FD1D" wp14:editId="61960199">
                <wp:simplePos x="0" y="0"/>
                <wp:positionH relativeFrom="column">
                  <wp:posOffset>1718700</wp:posOffset>
                </wp:positionH>
                <wp:positionV relativeFrom="paragraph">
                  <wp:posOffset>86756</wp:posOffset>
                </wp:positionV>
                <wp:extent cx="561314" cy="253497"/>
                <wp:effectExtent l="25400" t="0" r="10795" b="38735"/>
                <wp:wrapNone/>
                <wp:docPr id="25" name="Straight Arrow Connector 25"/>
                <wp:cNvGraphicFramePr/>
                <a:graphic xmlns:a="http://schemas.openxmlformats.org/drawingml/2006/main">
                  <a:graphicData uri="http://schemas.microsoft.com/office/word/2010/wordprocessingShape">
                    <wps:wsp>
                      <wps:cNvCnPr/>
                      <wps:spPr>
                        <a:xfrm flipH="1">
                          <a:off x="0" y="0"/>
                          <a:ext cx="561314" cy="253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BEF3F4" id="Straight Arrow Connector 25" o:spid="_x0000_s1026" type="#_x0000_t32" style="position:absolute;margin-left:135.35pt;margin-top:6.85pt;width:44.2pt;height:19.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" strokecolor="#4472c4 [3204]" strokeweight=".5pt">
                <v:stroke endarrow="block" joinstyle="miter"/>
              </v:shape>
            </w:pict>
          </mc:Fallback>
        </mc:AlternateContent>
      </w:r>
    </w:p>
    <w:p w14:paraId="2096E761" w14:textId="77777777" w:rsidR="009B7CD3" w:rsidRPr="00E37B32" w:rsidRDefault="009B7CD3" w:rsidP="009B7CD3"/>
    <w:p w14:paraId="583732F4" w14:textId="77777777" w:rsidR="009B7CD3" w:rsidRPr="00E37B32" w:rsidRDefault="009B7CD3" w:rsidP="009B7CD3">
      <w:r>
        <w:rPr>
          <w:noProof/>
        </w:rPr>
        <mc:AlternateContent>
          <mc:Choice Requires="wps">
            <w:drawing>
              <wp:anchor distT="0" distB="0" distL="114300" distR="114300" simplePos="0" relativeHeight="251684864" behindDoc="0" locked="0" layoutInCell="1" allowOverlap="1" wp14:anchorId="52C83009" wp14:editId="22B951F8">
                <wp:simplePos x="0" y="0"/>
                <wp:positionH relativeFrom="column">
                  <wp:posOffset>434340</wp:posOffset>
                </wp:positionH>
                <wp:positionV relativeFrom="paragraph">
                  <wp:posOffset>45720</wp:posOffset>
                </wp:positionV>
                <wp:extent cx="2019300" cy="830580"/>
                <wp:effectExtent l="0" t="0" r="19050" b="26670"/>
                <wp:wrapNone/>
                <wp:docPr id="26" name="Process 12"/>
                <wp:cNvGraphicFramePr/>
                <a:graphic xmlns:a="http://schemas.openxmlformats.org/drawingml/2006/main">
                  <a:graphicData uri="http://schemas.microsoft.com/office/word/2010/wordprocessingShape">
                    <wps:wsp>
                      <wps:cNvSpPr/>
                      <wps:spPr>
                        <a:xfrm>
                          <a:off x="0" y="0"/>
                          <a:ext cx="2019300" cy="8305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6ADC64" w14:textId="3D0DC66E" w:rsidR="005667FF" w:rsidRPr="004069EC" w:rsidRDefault="005667FF" w:rsidP="009B7CD3">
                            <w:pPr>
                              <w:rPr>
                                <w:sz w:val="20"/>
                                <w:szCs w:val="20"/>
                              </w:rPr>
                            </w:pPr>
                            <w:r>
                              <w:rPr>
                                <w:sz w:val="20"/>
                                <w:szCs w:val="20"/>
                              </w:rPr>
                              <w:t xml:space="preserve">II. Student will be matched by an </w:t>
                            </w:r>
                            <w:r w:rsidRPr="0014516D">
                              <w:rPr>
                                <w:b/>
                                <w:bCs/>
                                <w:sz w:val="20"/>
                                <w:szCs w:val="20"/>
                              </w:rPr>
                              <w:t>FEP</w:t>
                            </w:r>
                            <w:r>
                              <w:rPr>
                                <w:sz w:val="20"/>
                                <w:szCs w:val="20"/>
                              </w:rPr>
                              <w:t xml:space="preserve"> in the amount of $4,000 ($2,000 from Graduate School and $2,000 from department), or by a Dean’s Enhancement Award.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83009" id="_x0000_s1037" type="#_x0000_t109" style="position:absolute;margin-left:34.2pt;margin-top:3.6pt;width:159pt;height:6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" fillcolor="white [3212]" strokecolor="#1f3763 [1604]" strokeweight="1pt">
                <v:textbox>
                  <w:txbxContent>
                    <w:p w14:paraId="496ADC64" w14:textId="3D0DC66E" w:rsidR="005667FF" w:rsidRPr="004069EC" w:rsidRDefault="005667FF" w:rsidP="009B7CD3">
                      <w:pPr>
                        <w:rPr>
                          <w:sz w:val="20"/>
                          <w:szCs w:val="20"/>
                        </w:rPr>
                      </w:pPr>
                      <w:r>
                        <w:rPr>
                          <w:sz w:val="20"/>
                          <w:szCs w:val="20"/>
                        </w:rPr>
                        <w:t xml:space="preserve">II. Student will be matched by an </w:t>
                      </w:r>
                      <w:r w:rsidRPr="0014516D">
                        <w:rPr>
                          <w:b/>
                          <w:bCs/>
                          <w:sz w:val="20"/>
                          <w:szCs w:val="20"/>
                        </w:rPr>
                        <w:t>FEP</w:t>
                      </w:r>
                      <w:r>
                        <w:rPr>
                          <w:sz w:val="20"/>
                          <w:szCs w:val="20"/>
                        </w:rPr>
                        <w:t xml:space="preserve"> in the amount of $4,000 ($2,000 from Graduate School and $2,000 from department), or by a Dean’s Enhancement Award.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2512FEBA" wp14:editId="64C2E123">
                <wp:simplePos x="0" y="0"/>
                <wp:positionH relativeFrom="column">
                  <wp:posOffset>3684760</wp:posOffset>
                </wp:positionH>
                <wp:positionV relativeFrom="paragraph">
                  <wp:posOffset>45117</wp:posOffset>
                </wp:positionV>
                <wp:extent cx="1701800" cy="751438"/>
                <wp:effectExtent l="0" t="0" r="12700" b="10795"/>
                <wp:wrapNone/>
                <wp:docPr id="27" name="Process 13"/>
                <wp:cNvGraphicFramePr/>
                <a:graphic xmlns:a="http://schemas.openxmlformats.org/drawingml/2006/main">
                  <a:graphicData uri="http://schemas.microsoft.com/office/word/2010/wordprocessingShape">
                    <wps:wsp>
                      <wps:cNvSpPr/>
                      <wps:spPr>
                        <a:xfrm>
                          <a:off x="0" y="0"/>
                          <a:ext cx="1701800" cy="751438"/>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3D9B27" w14:textId="069E7EE7" w:rsidR="005667FF" w:rsidRPr="00D81A6C" w:rsidRDefault="005667FF" w:rsidP="009B7CD3">
                            <w:pPr>
                              <w:rPr>
                                <w:sz w:val="20"/>
                                <w:szCs w:val="20"/>
                              </w:rPr>
                            </w:pPr>
                            <w:r>
                              <w:rPr>
                                <w:sz w:val="20"/>
                                <w:szCs w:val="20"/>
                              </w:rPr>
                              <w:t xml:space="preserve">III. Student will be awarded a full-time summer </w:t>
                            </w:r>
                            <w:r>
                              <w:rPr>
                                <w:b/>
                                <w:bCs/>
                                <w:sz w:val="20"/>
                                <w:szCs w:val="20"/>
                              </w:rPr>
                              <w:t xml:space="preserve">GTA </w:t>
                            </w:r>
                            <w:r>
                              <w:rPr>
                                <w:sz w:val="20"/>
                                <w:szCs w:val="20"/>
                              </w:rPr>
                              <w:t xml:space="preserve">($6,072) </w:t>
                            </w:r>
                            <w:r>
                              <w:rPr>
                                <w:b/>
                                <w:sz w:val="20"/>
                                <w:szCs w:val="20"/>
                              </w:rPr>
                              <w:t xml:space="preserve">or GRA </w:t>
                            </w:r>
                            <w:r>
                              <w:rPr>
                                <w:sz w:val="20"/>
                                <w:szCs w:val="20"/>
                              </w:rPr>
                              <w:t xml:space="preserve">($4,000 minimum).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FEBA" id="_x0000_s1038" type="#_x0000_t109" style="position:absolute;margin-left:290.15pt;margin-top:3.55pt;width:134pt;height:5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" fillcolor="white [3212]" strokecolor="#1f3763 [1604]" strokeweight="1pt">
                <v:textbox>
                  <w:txbxContent>
                    <w:p w14:paraId="463D9B27" w14:textId="069E7EE7" w:rsidR="005667FF" w:rsidRPr="00D81A6C" w:rsidRDefault="005667FF" w:rsidP="009B7CD3">
                      <w:pPr>
                        <w:rPr>
                          <w:sz w:val="20"/>
                          <w:szCs w:val="20"/>
                        </w:rPr>
                      </w:pPr>
                      <w:r>
                        <w:rPr>
                          <w:sz w:val="20"/>
                          <w:szCs w:val="20"/>
                        </w:rPr>
                        <w:t xml:space="preserve">III. Student will be awarded a full-time summer </w:t>
                      </w:r>
                      <w:r>
                        <w:rPr>
                          <w:b/>
                          <w:bCs/>
                          <w:sz w:val="20"/>
                          <w:szCs w:val="20"/>
                        </w:rPr>
                        <w:t xml:space="preserve">GTA </w:t>
                      </w:r>
                      <w:r>
                        <w:rPr>
                          <w:sz w:val="20"/>
                          <w:szCs w:val="20"/>
                        </w:rPr>
                        <w:t xml:space="preserve">($6,072) </w:t>
                      </w:r>
                      <w:r>
                        <w:rPr>
                          <w:b/>
                          <w:sz w:val="20"/>
                          <w:szCs w:val="20"/>
                        </w:rPr>
                        <w:t xml:space="preserve">or GRA </w:t>
                      </w:r>
                      <w:r>
                        <w:rPr>
                          <w:sz w:val="20"/>
                          <w:szCs w:val="20"/>
                        </w:rPr>
                        <w:t xml:space="preserve">($4,000 minimum). </w:t>
                      </w:r>
                    </w:p>
                  </w:txbxContent>
                </v:textbox>
              </v:shape>
            </w:pict>
          </mc:Fallback>
        </mc:AlternateContent>
      </w:r>
    </w:p>
    <w:p w14:paraId="58AA95C1" w14:textId="77777777" w:rsidR="009B7CD3" w:rsidRPr="00E37B32" w:rsidRDefault="009B7CD3" w:rsidP="009B7CD3"/>
    <w:p w14:paraId="233FE229" w14:textId="77777777" w:rsidR="009B7CD3" w:rsidRPr="00E37B32" w:rsidRDefault="009B7CD3" w:rsidP="009B7CD3"/>
    <w:p w14:paraId="64D3F896" w14:textId="77777777" w:rsidR="009B7CD3" w:rsidRPr="00E37B32" w:rsidRDefault="009B7CD3" w:rsidP="009B7CD3"/>
    <w:p w14:paraId="32F48D73" w14:textId="4AED6E92" w:rsidR="009B7CD3" w:rsidRPr="00E37B32" w:rsidRDefault="009B7CD3" w:rsidP="009B7CD3">
      <w:r>
        <w:rPr>
          <w:noProof/>
        </w:rPr>
        <mc:AlternateContent>
          <mc:Choice Requires="wps">
            <w:drawing>
              <wp:anchor distT="0" distB="0" distL="114300" distR="114300" simplePos="0" relativeHeight="251687936" behindDoc="0" locked="0" layoutInCell="1" allowOverlap="1" wp14:anchorId="2343E511" wp14:editId="7EB77F7C">
                <wp:simplePos x="0" y="0"/>
                <wp:positionH relativeFrom="column">
                  <wp:posOffset>3865829</wp:posOffset>
                </wp:positionH>
                <wp:positionV relativeFrom="paragraph">
                  <wp:posOffset>95515</wp:posOffset>
                </wp:positionV>
                <wp:extent cx="497255" cy="850466"/>
                <wp:effectExtent l="25400" t="0" r="23495" b="38735"/>
                <wp:wrapNone/>
                <wp:docPr id="28" name="Straight Arrow Connector 28"/>
                <wp:cNvGraphicFramePr/>
                <a:graphic xmlns:a="http://schemas.openxmlformats.org/drawingml/2006/main">
                  <a:graphicData uri="http://schemas.microsoft.com/office/word/2010/wordprocessingShape">
                    <wps:wsp>
                      <wps:cNvCnPr/>
                      <wps:spPr>
                        <a:xfrm flipH="1">
                          <a:off x="0" y="0"/>
                          <a:ext cx="497255" cy="8504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D0052E" id="Straight Arrow Connector 28" o:spid="_x0000_s1026" type="#_x0000_t32" style="position:absolute;margin-left:304.4pt;margin-top:7.5pt;width:39.15pt;height:66.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" strokecolor="#4472c4 [3204]" strokeweight=".5pt">
                <v:stroke endarrow="block" joinstyle="miter"/>
              </v:shape>
            </w:pict>
          </mc:Fallback>
        </mc:AlternateContent>
      </w:r>
    </w:p>
    <w:p w14:paraId="6AE35163" w14:textId="11B7BA9F" w:rsidR="009B7CD3" w:rsidRPr="00E37B32" w:rsidRDefault="00796C0B" w:rsidP="009B7CD3">
      <w:r>
        <w:rPr>
          <w:noProof/>
        </w:rPr>
        <mc:AlternateContent>
          <mc:Choice Requires="wps">
            <w:drawing>
              <wp:anchor distT="0" distB="0" distL="114300" distR="114300" simplePos="0" relativeHeight="251686912" behindDoc="0" locked="0" layoutInCell="1" allowOverlap="1" wp14:anchorId="60A2AEBB" wp14:editId="1C52EEEF">
                <wp:simplePos x="0" y="0"/>
                <wp:positionH relativeFrom="column">
                  <wp:posOffset>1577340</wp:posOffset>
                </wp:positionH>
                <wp:positionV relativeFrom="paragraph">
                  <wp:posOffset>99060</wp:posOffset>
                </wp:positionV>
                <wp:extent cx="541655" cy="669925"/>
                <wp:effectExtent l="0" t="0" r="48895" b="53975"/>
                <wp:wrapNone/>
                <wp:docPr id="29" name="Straight Arrow Connector 29"/>
                <wp:cNvGraphicFramePr/>
                <a:graphic xmlns:a="http://schemas.openxmlformats.org/drawingml/2006/main">
                  <a:graphicData uri="http://schemas.microsoft.com/office/word/2010/wordprocessingShape">
                    <wps:wsp>
                      <wps:cNvCnPr/>
                      <wps:spPr>
                        <a:xfrm>
                          <a:off x="0" y="0"/>
                          <a:ext cx="541655" cy="669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DD0DC3" id="Straight Arrow Connector 29" o:spid="_x0000_s1026" type="#_x0000_t32" style="position:absolute;margin-left:124.2pt;margin-top:7.8pt;width:42.65pt;height:5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" strokecolor="#4472c4 [3204]" strokeweight=".5pt">
                <v:stroke endarrow="block" joinstyle="miter"/>
              </v:shape>
            </w:pict>
          </mc:Fallback>
        </mc:AlternateContent>
      </w:r>
    </w:p>
    <w:p w14:paraId="2DB63049" w14:textId="77777777" w:rsidR="009B7CD3" w:rsidRPr="00E37B32" w:rsidRDefault="009B7CD3" w:rsidP="009B7CD3"/>
    <w:p w14:paraId="41673AF5" w14:textId="77777777" w:rsidR="009B7CD3" w:rsidRPr="00E37B32" w:rsidRDefault="009B7CD3" w:rsidP="009B7CD3"/>
    <w:p w14:paraId="304DAC0F" w14:textId="77777777" w:rsidR="009B7CD3" w:rsidRPr="00E37B32" w:rsidRDefault="009B7CD3" w:rsidP="009B7CD3"/>
    <w:p w14:paraId="2ECE9A3C" w14:textId="77777777" w:rsidR="009B7CD3" w:rsidRPr="00E37B32" w:rsidRDefault="009B7CD3" w:rsidP="009B7CD3">
      <w:r>
        <w:rPr>
          <w:noProof/>
        </w:rPr>
        <mc:AlternateContent>
          <mc:Choice Requires="wps">
            <w:drawing>
              <wp:anchor distT="0" distB="0" distL="114300" distR="114300" simplePos="0" relativeHeight="251688960" behindDoc="0" locked="0" layoutInCell="1" allowOverlap="1" wp14:anchorId="5A6FEF02" wp14:editId="0A609CD5">
                <wp:simplePos x="0" y="0"/>
                <wp:positionH relativeFrom="column">
                  <wp:posOffset>1219200</wp:posOffset>
                </wp:positionH>
                <wp:positionV relativeFrom="paragraph">
                  <wp:posOffset>69216</wp:posOffset>
                </wp:positionV>
                <wp:extent cx="3419739" cy="952500"/>
                <wp:effectExtent l="0" t="0" r="28575" b="19050"/>
                <wp:wrapNone/>
                <wp:docPr id="30" name="Process 18"/>
                <wp:cNvGraphicFramePr/>
                <a:graphic xmlns:a="http://schemas.openxmlformats.org/drawingml/2006/main">
                  <a:graphicData uri="http://schemas.microsoft.com/office/word/2010/wordprocessingShape">
                    <wps:wsp>
                      <wps:cNvSpPr/>
                      <wps:spPr>
                        <a:xfrm>
                          <a:off x="0" y="0"/>
                          <a:ext cx="3419739" cy="9525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EF53F8" w14:textId="77777777" w:rsidR="005667FF" w:rsidRPr="00B07214" w:rsidRDefault="005667FF" w:rsidP="009B7CD3">
                            <w:pPr>
                              <w:jc w:val="center"/>
                              <w:rPr>
                                <w:sz w:val="22"/>
                              </w:rPr>
                            </w:pPr>
                            <w:r w:rsidRPr="00B07214">
                              <w:rPr>
                                <w:sz w:val="22"/>
                              </w:rPr>
                              <w:t xml:space="preserve">IV. Materials needed: </w:t>
                            </w:r>
                          </w:p>
                          <w:p w14:paraId="27753A38" w14:textId="77777777" w:rsidR="005667FF" w:rsidRPr="00B07214" w:rsidRDefault="005667FF" w:rsidP="009B7CD3">
                            <w:pPr>
                              <w:pStyle w:val="ListParagraph"/>
                              <w:numPr>
                                <w:ilvl w:val="0"/>
                                <w:numId w:val="4"/>
                              </w:numPr>
                              <w:rPr>
                                <w:sz w:val="22"/>
                              </w:rPr>
                            </w:pPr>
                            <w:r w:rsidRPr="00B07214">
                              <w:rPr>
                                <w:sz w:val="22"/>
                              </w:rPr>
                              <w:t>CV</w:t>
                            </w:r>
                          </w:p>
                          <w:p w14:paraId="57474A30" w14:textId="77777777" w:rsidR="005667FF" w:rsidRPr="00B07214" w:rsidRDefault="005667FF" w:rsidP="009B7CD3">
                            <w:pPr>
                              <w:pStyle w:val="ListParagraph"/>
                              <w:numPr>
                                <w:ilvl w:val="0"/>
                                <w:numId w:val="4"/>
                              </w:numPr>
                              <w:rPr>
                                <w:sz w:val="22"/>
                              </w:rPr>
                            </w:pPr>
                            <w:r w:rsidRPr="00B07214">
                              <w:rPr>
                                <w:sz w:val="22"/>
                              </w:rPr>
                              <w:t xml:space="preserve">Advisor Letter </w:t>
                            </w:r>
                          </w:p>
                          <w:p w14:paraId="64F5F717" w14:textId="77777777" w:rsidR="005667FF" w:rsidRPr="00B07214" w:rsidRDefault="005667FF" w:rsidP="009B7CD3">
                            <w:pPr>
                              <w:pStyle w:val="ListParagraph"/>
                              <w:numPr>
                                <w:ilvl w:val="0"/>
                                <w:numId w:val="4"/>
                              </w:numPr>
                              <w:rPr>
                                <w:sz w:val="22"/>
                              </w:rPr>
                            </w:pPr>
                            <w:r w:rsidRPr="00B07214">
                              <w:rPr>
                                <w:sz w:val="22"/>
                              </w:rPr>
                              <w:t xml:space="preserve">Department Head Letter </w:t>
                            </w:r>
                          </w:p>
                          <w:p w14:paraId="4B151D86" w14:textId="77777777" w:rsidR="005667FF" w:rsidRPr="00B07214" w:rsidRDefault="005667FF" w:rsidP="009B7CD3">
                            <w:pPr>
                              <w:ind w:left="360"/>
                              <w:rPr>
                                <w:sz w:val="22"/>
                              </w:rPr>
                            </w:pPr>
                            <w:r w:rsidRPr="00B07214">
                              <w:rPr>
                                <w:sz w:val="22"/>
                              </w:rPr>
                              <w:t xml:space="preserve">Materials due 1 week prior to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FEF02" id="_x0000_s1039" type="#_x0000_t109" style="position:absolute;margin-left:96pt;margin-top:5.45pt;width:269.2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" fillcolor="white [3212]" strokecolor="#1f3763 [1604]" strokeweight="1pt">
                <v:textbox>
                  <w:txbxContent>
                    <w:p w14:paraId="7BEF53F8" w14:textId="77777777" w:rsidR="005667FF" w:rsidRPr="00B07214" w:rsidRDefault="005667FF" w:rsidP="009B7CD3">
                      <w:pPr>
                        <w:jc w:val="center"/>
                        <w:rPr>
                          <w:sz w:val="22"/>
                        </w:rPr>
                      </w:pPr>
                      <w:r w:rsidRPr="00B07214">
                        <w:rPr>
                          <w:sz w:val="22"/>
                        </w:rPr>
                        <w:t xml:space="preserve">IV. Materials needed: </w:t>
                      </w:r>
                    </w:p>
                    <w:p w14:paraId="27753A38" w14:textId="77777777" w:rsidR="005667FF" w:rsidRPr="00B07214" w:rsidRDefault="005667FF" w:rsidP="009B7CD3">
                      <w:pPr>
                        <w:pStyle w:val="ListParagraph"/>
                        <w:numPr>
                          <w:ilvl w:val="0"/>
                          <w:numId w:val="4"/>
                        </w:numPr>
                        <w:rPr>
                          <w:sz w:val="22"/>
                        </w:rPr>
                      </w:pPr>
                      <w:r w:rsidRPr="00B07214">
                        <w:rPr>
                          <w:sz w:val="22"/>
                        </w:rPr>
                        <w:t>CV</w:t>
                      </w:r>
                    </w:p>
                    <w:p w14:paraId="57474A30" w14:textId="77777777" w:rsidR="005667FF" w:rsidRPr="00B07214" w:rsidRDefault="005667FF" w:rsidP="009B7CD3">
                      <w:pPr>
                        <w:pStyle w:val="ListParagraph"/>
                        <w:numPr>
                          <w:ilvl w:val="0"/>
                          <w:numId w:val="4"/>
                        </w:numPr>
                        <w:rPr>
                          <w:sz w:val="22"/>
                        </w:rPr>
                      </w:pPr>
                      <w:r w:rsidRPr="00B07214">
                        <w:rPr>
                          <w:sz w:val="22"/>
                        </w:rPr>
                        <w:t xml:space="preserve">Advisor Letter </w:t>
                      </w:r>
                    </w:p>
                    <w:p w14:paraId="64F5F717" w14:textId="77777777" w:rsidR="005667FF" w:rsidRPr="00B07214" w:rsidRDefault="005667FF" w:rsidP="009B7CD3">
                      <w:pPr>
                        <w:pStyle w:val="ListParagraph"/>
                        <w:numPr>
                          <w:ilvl w:val="0"/>
                          <w:numId w:val="4"/>
                        </w:numPr>
                        <w:rPr>
                          <w:sz w:val="22"/>
                        </w:rPr>
                      </w:pPr>
                      <w:r w:rsidRPr="00B07214">
                        <w:rPr>
                          <w:sz w:val="22"/>
                        </w:rPr>
                        <w:t xml:space="preserve">Department Head Letter </w:t>
                      </w:r>
                    </w:p>
                    <w:p w14:paraId="4B151D86" w14:textId="77777777" w:rsidR="005667FF" w:rsidRPr="00B07214" w:rsidRDefault="005667FF" w:rsidP="009B7CD3">
                      <w:pPr>
                        <w:ind w:left="360"/>
                        <w:rPr>
                          <w:sz w:val="22"/>
                        </w:rPr>
                      </w:pPr>
                      <w:r w:rsidRPr="00B07214">
                        <w:rPr>
                          <w:sz w:val="22"/>
                        </w:rPr>
                        <w:t xml:space="preserve">Materials due 1 week prior to submission. </w:t>
                      </w:r>
                    </w:p>
                  </w:txbxContent>
                </v:textbox>
              </v:shape>
            </w:pict>
          </mc:Fallback>
        </mc:AlternateContent>
      </w:r>
    </w:p>
    <w:p w14:paraId="46FFC105" w14:textId="77777777" w:rsidR="009B7CD3" w:rsidRPr="00E37B32" w:rsidRDefault="009B7CD3" w:rsidP="009B7CD3"/>
    <w:p w14:paraId="5C9CB2C2" w14:textId="77777777" w:rsidR="009B7CD3" w:rsidRPr="00E37B32" w:rsidRDefault="009B7CD3" w:rsidP="009B7CD3"/>
    <w:p w14:paraId="0282A36F" w14:textId="77777777" w:rsidR="009B7CD3" w:rsidRPr="00E37B32" w:rsidRDefault="009B7CD3" w:rsidP="009B7CD3"/>
    <w:p w14:paraId="68C47C77" w14:textId="77777777" w:rsidR="009B7CD3" w:rsidRPr="00E37B32" w:rsidRDefault="009B7CD3" w:rsidP="009B7CD3"/>
    <w:p w14:paraId="54E7C257" w14:textId="77777777" w:rsidR="009B7CD3" w:rsidRPr="00E37B32" w:rsidRDefault="009B7CD3" w:rsidP="009B7CD3"/>
    <w:p w14:paraId="5A175DAB" w14:textId="77777777" w:rsidR="009B7CD3" w:rsidRPr="00E37B32" w:rsidRDefault="009B7CD3" w:rsidP="009B7CD3">
      <w:r>
        <w:rPr>
          <w:noProof/>
        </w:rPr>
        <mc:AlternateContent>
          <mc:Choice Requires="wps">
            <w:drawing>
              <wp:anchor distT="0" distB="0" distL="114300" distR="114300" simplePos="0" relativeHeight="251689984" behindDoc="0" locked="0" layoutInCell="1" allowOverlap="1" wp14:anchorId="5B83A316" wp14:editId="64145723">
                <wp:simplePos x="0" y="0"/>
                <wp:positionH relativeFrom="column">
                  <wp:posOffset>3736673</wp:posOffset>
                </wp:positionH>
                <wp:positionV relativeFrom="paragraph">
                  <wp:posOffset>131892</wp:posOffset>
                </wp:positionV>
                <wp:extent cx="624475" cy="470781"/>
                <wp:effectExtent l="0" t="0" r="36195" b="37465"/>
                <wp:wrapNone/>
                <wp:docPr id="31" name="Straight Arrow Connector 31"/>
                <wp:cNvGraphicFramePr/>
                <a:graphic xmlns:a="http://schemas.openxmlformats.org/drawingml/2006/main">
                  <a:graphicData uri="http://schemas.microsoft.com/office/word/2010/wordprocessingShape">
                    <wps:wsp>
                      <wps:cNvCnPr/>
                      <wps:spPr>
                        <a:xfrm>
                          <a:off x="0" y="0"/>
                          <a:ext cx="624475" cy="470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20F7708" id="Straight Arrow Connector 31" o:spid="_x0000_s1026" type="#_x0000_t32" style="position:absolute;margin-left:294.25pt;margin-top:10.4pt;width:49.15pt;height:3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7B5FB2E0" wp14:editId="215E416D">
                <wp:simplePos x="0" y="0"/>
                <wp:positionH relativeFrom="column">
                  <wp:posOffset>1406562</wp:posOffset>
                </wp:positionH>
                <wp:positionV relativeFrom="paragraph">
                  <wp:posOffset>131892</wp:posOffset>
                </wp:positionV>
                <wp:extent cx="695470" cy="470535"/>
                <wp:effectExtent l="25400" t="0" r="15875" b="37465"/>
                <wp:wrapNone/>
                <wp:docPr id="32" name="Straight Arrow Connector 32"/>
                <wp:cNvGraphicFramePr/>
                <a:graphic xmlns:a="http://schemas.openxmlformats.org/drawingml/2006/main">
                  <a:graphicData uri="http://schemas.microsoft.com/office/word/2010/wordprocessingShape">
                    <wps:wsp>
                      <wps:cNvCnPr/>
                      <wps:spPr>
                        <a:xfrm flipH="1">
                          <a:off x="0" y="0"/>
                          <a:ext cx="695470" cy="470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209498" id="Straight Arrow Connector 32" o:spid="_x0000_s1026" type="#_x0000_t32" style="position:absolute;margin-left:110.75pt;margin-top:10.4pt;width:54.75pt;height:37.0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" strokecolor="#4472c4 [3204]" strokeweight=".5pt">
                <v:stroke endarrow="block" joinstyle="miter"/>
              </v:shape>
            </w:pict>
          </mc:Fallback>
        </mc:AlternateContent>
      </w:r>
    </w:p>
    <w:p w14:paraId="4D714FB3" w14:textId="77777777" w:rsidR="009B7CD3" w:rsidRPr="00E37B32" w:rsidRDefault="009B7CD3" w:rsidP="009B7CD3"/>
    <w:p w14:paraId="0F0B530F" w14:textId="77777777" w:rsidR="009B7CD3" w:rsidRPr="00E37B32" w:rsidRDefault="009B7CD3" w:rsidP="009B7CD3"/>
    <w:p w14:paraId="407E0F6F" w14:textId="60159264" w:rsidR="009B7CD3" w:rsidRPr="00E37B32" w:rsidRDefault="00796C0B" w:rsidP="009B7CD3">
      <w:r>
        <w:rPr>
          <w:noProof/>
        </w:rPr>
        <mc:AlternateContent>
          <mc:Choice Requires="wps">
            <w:drawing>
              <wp:anchor distT="0" distB="0" distL="114300" distR="114300" simplePos="0" relativeHeight="251693056" behindDoc="0" locked="0" layoutInCell="1" allowOverlap="1" wp14:anchorId="1612DF33" wp14:editId="5A9E6764">
                <wp:simplePos x="0" y="0"/>
                <wp:positionH relativeFrom="column">
                  <wp:posOffset>3505200</wp:posOffset>
                </wp:positionH>
                <wp:positionV relativeFrom="paragraph">
                  <wp:posOffset>76835</wp:posOffset>
                </wp:positionV>
                <wp:extent cx="2087880" cy="1104900"/>
                <wp:effectExtent l="0" t="0" r="26670" b="19050"/>
                <wp:wrapNone/>
                <wp:docPr id="34" name="Process 22"/>
                <wp:cNvGraphicFramePr/>
                <a:graphic xmlns:a="http://schemas.openxmlformats.org/drawingml/2006/main">
                  <a:graphicData uri="http://schemas.microsoft.com/office/word/2010/wordprocessingShape">
                    <wps:wsp>
                      <wps:cNvSpPr/>
                      <wps:spPr>
                        <a:xfrm>
                          <a:off x="0" y="0"/>
                          <a:ext cx="2087880" cy="11049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217D97" w14:textId="77777777" w:rsidR="005667FF" w:rsidRDefault="005667FF" w:rsidP="009B7CD3">
                            <w:pPr>
                              <w:rPr>
                                <w:sz w:val="20"/>
                                <w:szCs w:val="20"/>
                              </w:rPr>
                            </w:pPr>
                            <w:r w:rsidRPr="0014516D">
                              <w:rPr>
                                <w:b/>
                                <w:bCs/>
                                <w:sz w:val="20"/>
                                <w:szCs w:val="20"/>
                              </w:rPr>
                              <w:t>Not Awarded</w:t>
                            </w:r>
                            <w:r>
                              <w:rPr>
                                <w:sz w:val="20"/>
                                <w:szCs w:val="20"/>
                              </w:rPr>
                              <w:t xml:space="preserve">: </w:t>
                            </w:r>
                          </w:p>
                          <w:p w14:paraId="4EDBFAC6" w14:textId="012880F5" w:rsidR="005667FF" w:rsidRDefault="005667FF" w:rsidP="00B07214">
                            <w:pPr>
                              <w:pStyle w:val="ListParagraph"/>
                              <w:numPr>
                                <w:ilvl w:val="0"/>
                                <w:numId w:val="5"/>
                              </w:numPr>
                              <w:ind w:left="360" w:hanging="180"/>
                              <w:rPr>
                                <w:sz w:val="20"/>
                                <w:szCs w:val="20"/>
                              </w:rPr>
                            </w:pPr>
                            <w:r>
                              <w:rPr>
                                <w:sz w:val="20"/>
                                <w:szCs w:val="20"/>
                              </w:rPr>
                              <w:t xml:space="preserve">Original GRA/GTA Memorandum of Appointment  </w:t>
                            </w:r>
                          </w:p>
                          <w:p w14:paraId="68304D94" w14:textId="1BED526C" w:rsidR="005667FF" w:rsidRPr="00E37B32" w:rsidRDefault="005667FF" w:rsidP="00B07214">
                            <w:pPr>
                              <w:pStyle w:val="ListParagraph"/>
                              <w:numPr>
                                <w:ilvl w:val="0"/>
                                <w:numId w:val="5"/>
                              </w:numPr>
                              <w:ind w:left="360" w:hanging="180"/>
                              <w:rPr>
                                <w:sz w:val="20"/>
                                <w:szCs w:val="20"/>
                              </w:rPr>
                            </w:pPr>
                            <w:r>
                              <w:rPr>
                                <w:sz w:val="20"/>
                                <w:szCs w:val="20"/>
                              </w:rPr>
                              <w:t>Re-nominate for future rounds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DF33" id="_x0000_s1040" type="#_x0000_t109" style="position:absolute;margin-left:276pt;margin-top:6.05pt;width:164.4pt;height: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" fillcolor="white [3212]" strokecolor="#1f3763 [1604]" strokeweight="1pt">
                <v:textbox>
                  <w:txbxContent>
                    <w:p w14:paraId="7B217D97" w14:textId="77777777" w:rsidR="005667FF" w:rsidRDefault="005667FF" w:rsidP="009B7CD3">
                      <w:pPr>
                        <w:rPr>
                          <w:sz w:val="20"/>
                          <w:szCs w:val="20"/>
                        </w:rPr>
                      </w:pPr>
                      <w:r w:rsidRPr="0014516D">
                        <w:rPr>
                          <w:b/>
                          <w:bCs/>
                          <w:sz w:val="20"/>
                          <w:szCs w:val="20"/>
                        </w:rPr>
                        <w:t>Not Awarded</w:t>
                      </w:r>
                      <w:r>
                        <w:rPr>
                          <w:sz w:val="20"/>
                          <w:szCs w:val="20"/>
                        </w:rPr>
                        <w:t xml:space="preserve">: </w:t>
                      </w:r>
                    </w:p>
                    <w:p w14:paraId="4EDBFAC6" w14:textId="012880F5" w:rsidR="005667FF" w:rsidRDefault="005667FF" w:rsidP="00B07214">
                      <w:pPr>
                        <w:pStyle w:val="ListParagraph"/>
                        <w:numPr>
                          <w:ilvl w:val="0"/>
                          <w:numId w:val="5"/>
                        </w:numPr>
                        <w:ind w:left="360" w:hanging="180"/>
                        <w:rPr>
                          <w:sz w:val="20"/>
                          <w:szCs w:val="20"/>
                        </w:rPr>
                      </w:pPr>
                      <w:r>
                        <w:rPr>
                          <w:sz w:val="20"/>
                          <w:szCs w:val="20"/>
                        </w:rPr>
                        <w:t xml:space="preserve">Original GRA/GTA Memorandum of Appointment  </w:t>
                      </w:r>
                    </w:p>
                    <w:p w14:paraId="68304D94" w14:textId="1BED526C" w:rsidR="005667FF" w:rsidRPr="00E37B32" w:rsidRDefault="005667FF" w:rsidP="00B07214">
                      <w:pPr>
                        <w:pStyle w:val="ListParagraph"/>
                        <w:numPr>
                          <w:ilvl w:val="0"/>
                          <w:numId w:val="5"/>
                        </w:numPr>
                        <w:ind w:left="360" w:hanging="180"/>
                        <w:rPr>
                          <w:sz w:val="20"/>
                          <w:szCs w:val="20"/>
                        </w:rPr>
                      </w:pPr>
                      <w:r>
                        <w:rPr>
                          <w:sz w:val="20"/>
                          <w:szCs w:val="20"/>
                        </w:rPr>
                        <w:t>Re-nominate for future rounds as needed</w:t>
                      </w:r>
                    </w:p>
                  </w:txbxContent>
                </v:textbox>
              </v:shape>
            </w:pict>
          </mc:Fallback>
        </mc:AlternateContent>
      </w:r>
      <w:r w:rsidR="009B7CD3">
        <w:rPr>
          <w:noProof/>
        </w:rPr>
        <mc:AlternateContent>
          <mc:Choice Requires="wps">
            <w:drawing>
              <wp:anchor distT="0" distB="0" distL="114300" distR="114300" simplePos="0" relativeHeight="251692032" behindDoc="0" locked="0" layoutInCell="1" allowOverlap="1" wp14:anchorId="3800A46D" wp14:editId="45BC5AE8">
                <wp:simplePos x="0" y="0"/>
                <wp:positionH relativeFrom="column">
                  <wp:posOffset>350520</wp:posOffset>
                </wp:positionH>
                <wp:positionV relativeFrom="paragraph">
                  <wp:posOffset>76836</wp:posOffset>
                </wp:positionV>
                <wp:extent cx="1950720" cy="1287780"/>
                <wp:effectExtent l="0" t="0" r="11430" b="26670"/>
                <wp:wrapNone/>
                <wp:docPr id="33" name="Process 21"/>
                <wp:cNvGraphicFramePr/>
                <a:graphic xmlns:a="http://schemas.openxmlformats.org/drawingml/2006/main">
                  <a:graphicData uri="http://schemas.microsoft.com/office/word/2010/wordprocessingShape">
                    <wps:wsp>
                      <wps:cNvSpPr/>
                      <wps:spPr>
                        <a:xfrm>
                          <a:off x="0" y="0"/>
                          <a:ext cx="1950720" cy="12877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EC608E" w14:textId="77777777" w:rsidR="005667FF" w:rsidRDefault="005667FF" w:rsidP="009B7CD3">
                            <w:pPr>
                              <w:rPr>
                                <w:sz w:val="20"/>
                                <w:szCs w:val="20"/>
                              </w:rPr>
                            </w:pPr>
                            <w:r>
                              <w:rPr>
                                <w:sz w:val="20"/>
                                <w:szCs w:val="20"/>
                              </w:rPr>
                              <w:t xml:space="preserve">V. Regular or Capstone </w:t>
                            </w:r>
                            <w:r w:rsidRPr="0014516D">
                              <w:rPr>
                                <w:b/>
                                <w:bCs/>
                                <w:sz w:val="20"/>
                                <w:szCs w:val="20"/>
                              </w:rPr>
                              <w:t>Awarded</w:t>
                            </w:r>
                            <w:r>
                              <w:rPr>
                                <w:sz w:val="20"/>
                                <w:szCs w:val="20"/>
                              </w:rPr>
                              <w:t xml:space="preserve">: </w:t>
                            </w:r>
                          </w:p>
                          <w:p w14:paraId="5840CC00" w14:textId="77777777" w:rsidR="005667FF" w:rsidRDefault="005667FF" w:rsidP="00796C0B">
                            <w:pPr>
                              <w:pStyle w:val="ListParagraph"/>
                              <w:numPr>
                                <w:ilvl w:val="0"/>
                                <w:numId w:val="5"/>
                              </w:numPr>
                              <w:ind w:left="360" w:hanging="180"/>
                              <w:rPr>
                                <w:sz w:val="20"/>
                                <w:szCs w:val="20"/>
                              </w:rPr>
                            </w:pPr>
                            <w:r>
                              <w:rPr>
                                <w:sz w:val="20"/>
                                <w:szCs w:val="20"/>
                              </w:rPr>
                              <w:t xml:space="preserve">Letter from Graduate School </w:t>
                            </w:r>
                          </w:p>
                          <w:p w14:paraId="48DF007B" w14:textId="77777777" w:rsidR="005667FF" w:rsidRDefault="005667FF" w:rsidP="00B07214">
                            <w:pPr>
                              <w:pStyle w:val="ListParagraph"/>
                              <w:numPr>
                                <w:ilvl w:val="0"/>
                                <w:numId w:val="5"/>
                              </w:numPr>
                              <w:ind w:left="360" w:hanging="180"/>
                              <w:rPr>
                                <w:sz w:val="20"/>
                                <w:szCs w:val="20"/>
                              </w:rPr>
                            </w:pPr>
                            <w:r>
                              <w:rPr>
                                <w:sz w:val="20"/>
                                <w:szCs w:val="20"/>
                              </w:rPr>
                              <w:t xml:space="preserve">Letter from Department </w:t>
                            </w:r>
                          </w:p>
                          <w:p w14:paraId="2E22386A" w14:textId="165A2941" w:rsidR="005667FF" w:rsidRPr="00E37B32" w:rsidRDefault="005667FF" w:rsidP="00B07214">
                            <w:pPr>
                              <w:pStyle w:val="ListParagraph"/>
                              <w:numPr>
                                <w:ilvl w:val="0"/>
                                <w:numId w:val="5"/>
                              </w:numPr>
                              <w:ind w:left="360" w:hanging="180"/>
                              <w:rPr>
                                <w:sz w:val="20"/>
                                <w:szCs w:val="20"/>
                              </w:rPr>
                            </w:pPr>
                            <w:r>
                              <w:rPr>
                                <w:sz w:val="20"/>
                                <w:szCs w:val="20"/>
                              </w:rPr>
                              <w:t>Summer Memorandum of Appointment (if GRA/GTA)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A46D" id="_x0000_s1041" type="#_x0000_t109" style="position:absolute;margin-left:27.6pt;margin-top:6.05pt;width:153.6pt;height:10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" fillcolor="white [3212]" strokecolor="#1f3763 [1604]" strokeweight="1pt">
                <v:textbox>
                  <w:txbxContent>
                    <w:p w14:paraId="05EC608E" w14:textId="77777777" w:rsidR="005667FF" w:rsidRDefault="005667FF" w:rsidP="009B7CD3">
                      <w:pPr>
                        <w:rPr>
                          <w:sz w:val="20"/>
                          <w:szCs w:val="20"/>
                        </w:rPr>
                      </w:pPr>
                      <w:r>
                        <w:rPr>
                          <w:sz w:val="20"/>
                          <w:szCs w:val="20"/>
                        </w:rPr>
                        <w:t xml:space="preserve">V. Regular or Capstone </w:t>
                      </w:r>
                      <w:r w:rsidRPr="0014516D">
                        <w:rPr>
                          <w:b/>
                          <w:bCs/>
                          <w:sz w:val="20"/>
                          <w:szCs w:val="20"/>
                        </w:rPr>
                        <w:t>Awarded</w:t>
                      </w:r>
                      <w:r>
                        <w:rPr>
                          <w:sz w:val="20"/>
                          <w:szCs w:val="20"/>
                        </w:rPr>
                        <w:t xml:space="preserve">: </w:t>
                      </w:r>
                    </w:p>
                    <w:p w14:paraId="5840CC00" w14:textId="77777777" w:rsidR="005667FF" w:rsidRDefault="005667FF" w:rsidP="00796C0B">
                      <w:pPr>
                        <w:pStyle w:val="ListParagraph"/>
                        <w:numPr>
                          <w:ilvl w:val="0"/>
                          <w:numId w:val="5"/>
                        </w:numPr>
                        <w:ind w:left="360" w:hanging="180"/>
                        <w:rPr>
                          <w:sz w:val="20"/>
                          <w:szCs w:val="20"/>
                        </w:rPr>
                      </w:pPr>
                      <w:r>
                        <w:rPr>
                          <w:sz w:val="20"/>
                          <w:szCs w:val="20"/>
                        </w:rPr>
                        <w:t xml:space="preserve">Letter from Graduate School </w:t>
                      </w:r>
                    </w:p>
                    <w:p w14:paraId="48DF007B" w14:textId="77777777" w:rsidR="005667FF" w:rsidRDefault="005667FF" w:rsidP="00B07214">
                      <w:pPr>
                        <w:pStyle w:val="ListParagraph"/>
                        <w:numPr>
                          <w:ilvl w:val="0"/>
                          <w:numId w:val="5"/>
                        </w:numPr>
                        <w:ind w:left="360" w:hanging="180"/>
                        <w:rPr>
                          <w:sz w:val="20"/>
                          <w:szCs w:val="20"/>
                        </w:rPr>
                      </w:pPr>
                      <w:r>
                        <w:rPr>
                          <w:sz w:val="20"/>
                          <w:szCs w:val="20"/>
                        </w:rPr>
                        <w:t xml:space="preserve">Letter from Department </w:t>
                      </w:r>
                    </w:p>
                    <w:p w14:paraId="2E22386A" w14:textId="165A2941" w:rsidR="005667FF" w:rsidRPr="00E37B32" w:rsidRDefault="005667FF" w:rsidP="00B07214">
                      <w:pPr>
                        <w:pStyle w:val="ListParagraph"/>
                        <w:numPr>
                          <w:ilvl w:val="0"/>
                          <w:numId w:val="5"/>
                        </w:numPr>
                        <w:ind w:left="360" w:hanging="180"/>
                        <w:rPr>
                          <w:sz w:val="20"/>
                          <w:szCs w:val="20"/>
                        </w:rPr>
                      </w:pPr>
                      <w:r>
                        <w:rPr>
                          <w:sz w:val="20"/>
                          <w:szCs w:val="20"/>
                        </w:rPr>
                        <w:t>Summer Memorandum of Appointment (if GRA/GTA)</w:t>
                      </w:r>
                    </w:p>
                  </w:txbxContent>
                </v:textbox>
              </v:shape>
            </w:pict>
          </mc:Fallback>
        </mc:AlternateContent>
      </w:r>
    </w:p>
    <w:p w14:paraId="3F22FCE0" w14:textId="77777777" w:rsidR="009B7CD3" w:rsidRPr="00E37B32" w:rsidRDefault="009B7CD3" w:rsidP="009B7CD3"/>
    <w:p w14:paraId="3C4BF843" w14:textId="77777777" w:rsidR="009B7CD3" w:rsidRPr="00E37B32" w:rsidRDefault="009B7CD3" w:rsidP="009B7CD3"/>
    <w:p w14:paraId="498008D7" w14:textId="77777777" w:rsidR="009B7CD3" w:rsidRPr="00E37B32" w:rsidRDefault="009B7CD3" w:rsidP="009B7CD3"/>
    <w:p w14:paraId="4FE00C87" w14:textId="77777777" w:rsidR="009B7CD3" w:rsidRPr="00E37B32" w:rsidRDefault="009B7CD3" w:rsidP="009B7CD3"/>
    <w:p w14:paraId="614D6A83" w14:textId="77777777" w:rsidR="009B7CD3" w:rsidRPr="00E37B32" w:rsidRDefault="009B7CD3" w:rsidP="009B7CD3"/>
    <w:p w14:paraId="71FC0AC3" w14:textId="77777777" w:rsidR="009B7CD3" w:rsidRPr="00E37B32" w:rsidRDefault="009B7CD3" w:rsidP="009B7CD3"/>
    <w:p w14:paraId="6D35DF9C" w14:textId="77777777" w:rsidR="009B7CD3" w:rsidRPr="00E37B32" w:rsidRDefault="009B7CD3" w:rsidP="009B7CD3"/>
    <w:p w14:paraId="46D05EC7" w14:textId="77777777" w:rsidR="009B7CD3" w:rsidRPr="00E37B32" w:rsidRDefault="009B7CD3" w:rsidP="009B7CD3">
      <w:pPr>
        <w:tabs>
          <w:tab w:val="left" w:pos="6886"/>
        </w:tabs>
      </w:pPr>
      <w:r>
        <w:tab/>
      </w:r>
    </w:p>
    <w:p w14:paraId="75BE66B0" w14:textId="1DBB0718" w:rsidR="009B7CD3" w:rsidRDefault="009B7CD3">
      <w:r>
        <w:br w:type="page"/>
      </w:r>
    </w:p>
    <w:p w14:paraId="600EF32D" w14:textId="77777777" w:rsidR="00416DD2" w:rsidRPr="009608F0" w:rsidRDefault="00416DD2" w:rsidP="00416DD2">
      <w:pPr>
        <w:jc w:val="center"/>
        <w:rPr>
          <w:rFonts w:cs="Times New Roman"/>
          <w:b/>
          <w:bCs/>
        </w:rPr>
      </w:pPr>
      <w:r>
        <w:rPr>
          <w:rFonts w:cs="Times New Roman"/>
          <w:b/>
          <w:bCs/>
        </w:rPr>
        <w:lastRenderedPageBreak/>
        <w:t>National Alumni Association Fellowship</w:t>
      </w:r>
      <w:r w:rsidRPr="009608F0">
        <w:rPr>
          <w:rFonts w:cs="Times New Roman"/>
          <w:b/>
          <w:bCs/>
        </w:rPr>
        <w:t xml:space="preserve"> (</w:t>
      </w:r>
      <w:r>
        <w:rPr>
          <w:rFonts w:cs="Times New Roman"/>
          <w:b/>
          <w:bCs/>
        </w:rPr>
        <w:t>NAA</w:t>
      </w:r>
      <w:r w:rsidRPr="009608F0">
        <w:rPr>
          <w:rFonts w:cs="Times New Roman"/>
          <w:b/>
          <w:bCs/>
        </w:rPr>
        <w:t xml:space="preserve">) </w:t>
      </w:r>
    </w:p>
    <w:p w14:paraId="3893E46F" w14:textId="77777777" w:rsidR="00416DD2" w:rsidRPr="009608F0" w:rsidRDefault="00416DD2" w:rsidP="00416DD2">
      <w:pPr>
        <w:jc w:val="center"/>
        <w:rPr>
          <w:rFonts w:cs="Times New Roman"/>
          <w:b/>
          <w:bCs/>
        </w:rPr>
      </w:pPr>
    </w:p>
    <w:p w14:paraId="1CAF3D0F" w14:textId="77777777" w:rsidR="00416DD2" w:rsidRPr="009608F0" w:rsidRDefault="00416DD2" w:rsidP="00416DD2">
      <w:pPr>
        <w:pStyle w:val="ListParagraph"/>
        <w:numPr>
          <w:ilvl w:val="0"/>
          <w:numId w:val="9"/>
        </w:numPr>
        <w:spacing w:after="160" w:line="259" w:lineRule="auto"/>
        <w:jc w:val="center"/>
        <w:rPr>
          <w:rFonts w:eastAsia="Times New Roman" w:cs="Times New Roman"/>
        </w:rPr>
      </w:pPr>
    </w:p>
    <w:p w14:paraId="09C62DE9" w14:textId="3EAABB75" w:rsidR="00416DD2" w:rsidRDefault="00416DD2" w:rsidP="00416DD2">
      <w:pPr>
        <w:rPr>
          <w:rFonts w:eastAsia="Times New Roman" w:cs="Times New Roman"/>
        </w:rPr>
      </w:pPr>
      <w:r w:rsidRPr="009608F0">
        <w:rPr>
          <w:rFonts w:eastAsia="Times New Roman" w:cs="Times New Roman"/>
        </w:rPr>
        <w:t>To be eligible for a</w:t>
      </w:r>
      <w:r>
        <w:rPr>
          <w:rFonts w:eastAsia="Times New Roman" w:cs="Times New Roman"/>
        </w:rPr>
        <w:t xml:space="preserve"> NAA</w:t>
      </w:r>
      <w:r w:rsidRPr="009608F0">
        <w:rPr>
          <w:rFonts w:eastAsia="Times New Roman" w:cs="Times New Roman"/>
        </w:rPr>
        <w:t xml:space="preserve">, </w:t>
      </w:r>
      <w:r w:rsidR="00796C0B">
        <w:rPr>
          <w:rFonts w:eastAsia="Times New Roman" w:cs="Times New Roman"/>
        </w:rPr>
        <w:t>the nominee</w:t>
      </w:r>
      <w:r w:rsidRPr="009608F0">
        <w:rPr>
          <w:rFonts w:eastAsia="Times New Roman" w:cs="Times New Roman"/>
        </w:rPr>
        <w:t xml:space="preserve"> must </w:t>
      </w:r>
      <w:r>
        <w:rPr>
          <w:rFonts w:eastAsia="Times New Roman" w:cs="Times New Roman"/>
        </w:rPr>
        <w:t xml:space="preserve">be an Alabama resident for tuition purposes. There are no exceptions to this rule. NAA is a one-year, non-renewable fellowship in the amount of $20,000. </w:t>
      </w:r>
    </w:p>
    <w:p w14:paraId="001C4BF7" w14:textId="77777777" w:rsidR="00796C0B" w:rsidRDefault="00796C0B" w:rsidP="00416DD2">
      <w:pPr>
        <w:rPr>
          <w:rFonts w:eastAsia="Times New Roman" w:cs="Times New Roman"/>
        </w:rPr>
      </w:pPr>
    </w:p>
    <w:p w14:paraId="1DD4B8B8" w14:textId="36E64654" w:rsidR="00416DD2" w:rsidRPr="009608F0" w:rsidRDefault="00416DD2" w:rsidP="00416DD2">
      <w:pPr>
        <w:rPr>
          <w:rFonts w:eastAsia="Times New Roman" w:cs="Times New Roman"/>
          <w:i/>
          <w:iCs/>
        </w:rPr>
      </w:pPr>
      <w:r>
        <w:rPr>
          <w:rFonts w:eastAsia="Times New Roman" w:cs="Times New Roman"/>
        </w:rPr>
        <w:t xml:space="preserve">Round 1 is aimed at currently enrolled students in good academic standing who will be continuing in the same degree program. Rounds 2-4 are aimed at new graduate students. </w:t>
      </w:r>
    </w:p>
    <w:p w14:paraId="04BF1FE6" w14:textId="77777777" w:rsidR="00416DD2" w:rsidRPr="009608F0" w:rsidRDefault="00416DD2" w:rsidP="00416DD2">
      <w:pPr>
        <w:rPr>
          <w:rFonts w:cs="Times New Roman"/>
        </w:rPr>
      </w:pPr>
    </w:p>
    <w:p w14:paraId="33375EBF" w14:textId="77777777" w:rsidR="00416DD2" w:rsidRPr="009608F0" w:rsidRDefault="00416DD2" w:rsidP="00416DD2">
      <w:pPr>
        <w:pStyle w:val="ListParagraph"/>
        <w:numPr>
          <w:ilvl w:val="0"/>
          <w:numId w:val="9"/>
        </w:numPr>
        <w:spacing w:after="160" w:line="259" w:lineRule="auto"/>
        <w:jc w:val="center"/>
        <w:rPr>
          <w:rFonts w:eastAsia="Times New Roman" w:cs="Times New Roman"/>
        </w:rPr>
      </w:pPr>
      <w:r w:rsidRPr="009608F0">
        <w:rPr>
          <w:rFonts w:eastAsia="Times New Roman" w:cs="Times New Roman"/>
        </w:rPr>
        <w:t xml:space="preserve"> </w:t>
      </w:r>
    </w:p>
    <w:p w14:paraId="2C60CBD1" w14:textId="10F1950B" w:rsidR="00796C0B" w:rsidRDefault="00416DD2" w:rsidP="00796C0B">
      <w:pPr>
        <w:rPr>
          <w:rFonts w:eastAsia="Times New Roman" w:cs="Times New Roman"/>
        </w:rPr>
      </w:pPr>
      <w:r>
        <w:rPr>
          <w:rFonts w:eastAsia="Times New Roman" w:cs="Times New Roman"/>
        </w:rPr>
        <w:t>NAA</w:t>
      </w:r>
      <w:r w:rsidR="00796C0B">
        <w:rPr>
          <w:rFonts w:eastAsia="Times New Roman" w:cs="Times New Roman"/>
        </w:rPr>
        <w:t xml:space="preserve"> awardees are</w:t>
      </w:r>
      <w:r>
        <w:rPr>
          <w:rFonts w:eastAsia="Times New Roman" w:cs="Times New Roman"/>
        </w:rPr>
        <w:t xml:space="preserve"> not eligible for FEP match. </w:t>
      </w:r>
      <w:r w:rsidR="00796C0B">
        <w:rPr>
          <w:rFonts w:eastAsia="Times New Roman" w:cs="Times New Roman"/>
        </w:rPr>
        <w:t>Awardees are eligible to receive f</w:t>
      </w:r>
      <w:r w:rsidR="00796C0B" w:rsidRPr="003914CA">
        <w:rPr>
          <w:rFonts w:eastAsia="Times New Roman" w:cs="Times New Roman"/>
        </w:rPr>
        <w:t>ull-time summer assistantships</w:t>
      </w:r>
      <w:r w:rsidR="00796C0B">
        <w:rPr>
          <w:rFonts w:eastAsia="Times New Roman" w:cs="Times New Roman"/>
        </w:rPr>
        <w:t>. However, some students may elect to forgo this assistantship in order to devote their efforts to research, and their annual stipends will total $20,000. Summer Graduate Teaching Assistantships (GRAs)</w:t>
      </w:r>
      <w:r w:rsidR="00796C0B" w:rsidRPr="003914CA">
        <w:rPr>
          <w:rFonts w:eastAsia="Times New Roman" w:cs="Times New Roman"/>
        </w:rPr>
        <w:t xml:space="preserve"> will be in the amount of $6,0</w:t>
      </w:r>
      <w:r w:rsidR="00796C0B">
        <w:rPr>
          <w:rFonts w:eastAsia="Times New Roman" w:cs="Times New Roman"/>
        </w:rPr>
        <w:t>72</w:t>
      </w:r>
      <w:r w:rsidR="00796C0B" w:rsidRPr="003914CA">
        <w:rPr>
          <w:rFonts w:eastAsia="Times New Roman" w:cs="Times New Roman"/>
        </w:rPr>
        <w:t>.</w:t>
      </w:r>
      <w:r w:rsidR="00796C0B">
        <w:rPr>
          <w:rFonts w:eastAsia="Times New Roman" w:cs="Times New Roman"/>
        </w:rPr>
        <w:t xml:space="preserve"> The student’s advisor may instead offer the student a summer Graduate Research Assistantship (GRA). The amount of GRA will depend on the advisor’s level of funding, but the minimum stipend for a fellowship recipient is $4,000 for the summer term.</w:t>
      </w:r>
    </w:p>
    <w:p w14:paraId="58717775" w14:textId="77777777" w:rsidR="00416DD2" w:rsidRPr="009608F0" w:rsidRDefault="00416DD2" w:rsidP="00416DD2">
      <w:pPr>
        <w:rPr>
          <w:rFonts w:eastAsia="Times New Roman" w:cs="Times New Roman"/>
        </w:rPr>
      </w:pPr>
    </w:p>
    <w:p w14:paraId="1400B878" w14:textId="77777777" w:rsidR="00416DD2" w:rsidRPr="009608F0" w:rsidRDefault="00416DD2" w:rsidP="00416DD2">
      <w:pPr>
        <w:pStyle w:val="ListParagraph"/>
        <w:numPr>
          <w:ilvl w:val="0"/>
          <w:numId w:val="9"/>
        </w:numPr>
        <w:spacing w:after="160" w:line="259" w:lineRule="auto"/>
        <w:jc w:val="center"/>
        <w:rPr>
          <w:rFonts w:eastAsia="Times New Roman" w:cs="Times New Roman"/>
        </w:rPr>
      </w:pPr>
      <w:r w:rsidRPr="009608F0">
        <w:rPr>
          <w:rFonts w:eastAsia="Times New Roman" w:cs="Times New Roman"/>
        </w:rPr>
        <w:t xml:space="preserve"> </w:t>
      </w:r>
    </w:p>
    <w:p w14:paraId="7AB19BD2" w14:textId="3BC6387D" w:rsidR="00416DD2" w:rsidRPr="009608F0" w:rsidRDefault="00416DD2" w:rsidP="00416DD2">
      <w:pPr>
        <w:rPr>
          <w:rFonts w:eastAsia="Times New Roman" w:cs="Times New Roman"/>
        </w:rPr>
      </w:pPr>
      <w:r w:rsidRPr="009608F0">
        <w:rPr>
          <w:rFonts w:eastAsia="Times New Roman" w:cs="Times New Roman"/>
        </w:rPr>
        <w:t>The nomination package must include at least one letter of nomination. A CV/résumé is also required for fellowship nominations. If your nominee did not digitally submit these as part of their UA Graduate School application package, these documents must either be added to their application package or uploaded as part of the nomination package (please upload in the “Additional Supporting Letter” box).</w:t>
      </w:r>
    </w:p>
    <w:p w14:paraId="0AB3CB64" w14:textId="77777777" w:rsidR="00416DD2" w:rsidRPr="009608F0" w:rsidRDefault="00416DD2" w:rsidP="00416DD2">
      <w:pPr>
        <w:rPr>
          <w:rFonts w:eastAsia="Times New Roman" w:cs="Times New Roman"/>
        </w:rPr>
      </w:pPr>
    </w:p>
    <w:p w14:paraId="2E8E77CC" w14:textId="77777777" w:rsidR="00416DD2" w:rsidRPr="009608F0" w:rsidRDefault="00416DD2" w:rsidP="00416DD2">
      <w:pPr>
        <w:pStyle w:val="ListParagraph"/>
        <w:numPr>
          <w:ilvl w:val="0"/>
          <w:numId w:val="9"/>
        </w:numPr>
        <w:spacing w:after="160" w:line="259" w:lineRule="auto"/>
        <w:jc w:val="center"/>
        <w:rPr>
          <w:rFonts w:eastAsia="Times New Roman" w:cs="Times New Roman"/>
        </w:rPr>
      </w:pPr>
      <w:r w:rsidRPr="009608F0">
        <w:rPr>
          <w:rFonts w:eastAsia="Times New Roman" w:cs="Times New Roman"/>
        </w:rPr>
        <w:t xml:space="preserve"> </w:t>
      </w:r>
    </w:p>
    <w:p w14:paraId="2A9696FE" w14:textId="6DAE2B6E" w:rsidR="00416DD2" w:rsidRDefault="00416DD2" w:rsidP="00416DD2">
      <w:pPr>
        <w:rPr>
          <w:rFonts w:eastAsia="Times New Roman" w:cs="Times New Roman"/>
        </w:rPr>
      </w:pPr>
      <w:r>
        <w:rPr>
          <w:rFonts w:eastAsia="Times New Roman" w:cs="Times New Roman"/>
        </w:rPr>
        <w:t xml:space="preserve">After receiving a NAA fellowship, students will receive official notification from the Graduate School. The Graduate School facilitates all financial distributions, tuition waivers, and healthcare for fellowship recipients. Students will receive $20,000 as a part of their fellowship divided evenly into 9 payments, deposited into the student’s account the last business day of each month, August – April. </w:t>
      </w:r>
    </w:p>
    <w:p w14:paraId="6E2B457E" w14:textId="77777777" w:rsidR="00416DD2" w:rsidRDefault="00416DD2" w:rsidP="00416DD2">
      <w:pPr>
        <w:rPr>
          <w:rFonts w:eastAsia="Times New Roman" w:cs="Times New Roman"/>
        </w:rPr>
      </w:pPr>
    </w:p>
    <w:p w14:paraId="7355A016" w14:textId="77777777" w:rsidR="00796C0B" w:rsidRDefault="00796C0B">
      <w:pPr>
        <w:rPr>
          <w:rFonts w:eastAsia="Times New Roman" w:cs="Times New Roman"/>
        </w:rPr>
      </w:pPr>
      <w:r>
        <w:rPr>
          <w:rFonts w:eastAsia="Times New Roman" w:cs="Times New Roman"/>
        </w:rPr>
        <w:br w:type="page"/>
      </w:r>
    </w:p>
    <w:p w14:paraId="26F56C3A" w14:textId="77777777" w:rsidR="006F7EDB" w:rsidRDefault="006F7EDB" w:rsidP="006F7EDB">
      <w:r>
        <w:rPr>
          <w:noProof/>
        </w:rPr>
        <w:lastRenderedPageBreak/>
        <mc:AlternateContent>
          <mc:Choice Requires="wps">
            <w:drawing>
              <wp:anchor distT="0" distB="0" distL="114300" distR="114300" simplePos="0" relativeHeight="251696128" behindDoc="0" locked="0" layoutInCell="1" allowOverlap="1" wp14:anchorId="7117F749" wp14:editId="3F76904C">
                <wp:simplePos x="0" y="0"/>
                <wp:positionH relativeFrom="column">
                  <wp:posOffset>588475</wp:posOffset>
                </wp:positionH>
                <wp:positionV relativeFrom="paragraph">
                  <wp:posOffset>-389298</wp:posOffset>
                </wp:positionV>
                <wp:extent cx="4471871" cy="1765426"/>
                <wp:effectExtent l="0" t="0" r="11430" b="12700"/>
                <wp:wrapNone/>
                <wp:docPr id="35" name="Process 1"/>
                <wp:cNvGraphicFramePr/>
                <a:graphic xmlns:a="http://schemas.openxmlformats.org/drawingml/2006/main">
                  <a:graphicData uri="http://schemas.microsoft.com/office/word/2010/wordprocessingShape">
                    <wps:wsp>
                      <wps:cNvSpPr/>
                      <wps:spPr>
                        <a:xfrm>
                          <a:off x="0" y="0"/>
                          <a:ext cx="4471871" cy="1765426"/>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811F2B" w14:textId="77777777" w:rsidR="005667FF" w:rsidRDefault="005667FF" w:rsidP="006F7EDB">
                            <w:pPr>
                              <w:pStyle w:val="ListParagraph"/>
                              <w:numPr>
                                <w:ilvl w:val="0"/>
                                <w:numId w:val="10"/>
                              </w:numPr>
                              <w:jc w:val="center"/>
                            </w:pPr>
                          </w:p>
                          <w:p w14:paraId="72956805" w14:textId="09770AE2" w:rsidR="005667FF" w:rsidRPr="00090652" w:rsidRDefault="005667FF" w:rsidP="006F7EDB">
                            <w:pPr>
                              <w:jc w:val="center"/>
                            </w:pPr>
                            <w:r w:rsidRPr="00090652">
                              <w:t>The NAA is a one-year non-renewable fellowship</w:t>
                            </w:r>
                            <w:r>
                              <w:t xml:space="preserve"> for current and incoming students</w:t>
                            </w:r>
                            <w:r w:rsidRPr="00090652">
                              <w:t xml:space="preserve">. Nominees must be an Alabama resident for tuition purposes. </w:t>
                            </w:r>
                          </w:p>
                          <w:p w14:paraId="68C478E2" w14:textId="77777777" w:rsidR="005667FF" w:rsidRPr="00090652" w:rsidRDefault="005667FF" w:rsidP="006F7EDB">
                            <w:pPr>
                              <w:jc w:val="center"/>
                            </w:pPr>
                          </w:p>
                          <w:p w14:paraId="545E53B0" w14:textId="6D3E46B5" w:rsidR="005667FF" w:rsidRPr="00090652" w:rsidRDefault="005667FF" w:rsidP="006F7EDB">
                            <w:pPr>
                              <w:pStyle w:val="ListParagraph"/>
                              <w:numPr>
                                <w:ilvl w:val="0"/>
                                <w:numId w:val="10"/>
                              </w:numPr>
                              <w:jc w:val="center"/>
                            </w:pPr>
                            <w:r w:rsidRPr="00090652">
                              <w:t xml:space="preserve">Student </w:t>
                            </w:r>
                            <w:r>
                              <w:t>are eligible to</w:t>
                            </w:r>
                            <w:r w:rsidRPr="00090652">
                              <w:t xml:space="preserve"> be awarded a full-time summer </w:t>
                            </w:r>
                            <w:r>
                              <w:t xml:space="preserve">GTA </w:t>
                            </w:r>
                            <w:r w:rsidRPr="00090652">
                              <w:t>in the amount of $6,0</w:t>
                            </w:r>
                            <w:r>
                              <w:t>72, or may receive a GRA from their advisor (minimum $4,000)</w:t>
                            </w:r>
                            <w:r w:rsidRPr="00090652">
                              <w:t xml:space="preserve">. </w:t>
                            </w:r>
                          </w:p>
                          <w:p w14:paraId="1875ECA2" w14:textId="77777777" w:rsidR="005667FF" w:rsidRPr="00090652" w:rsidRDefault="005667FF" w:rsidP="005667FF">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F749" id="_x0000_s1042" type="#_x0000_t109" style="position:absolute;margin-left:46.35pt;margin-top:-30.65pt;width:352.1pt;height:1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" fillcolor="white [3212]" strokecolor="#1f3763 [1604]" strokeweight="1pt">
                <v:textbox>
                  <w:txbxContent>
                    <w:p w14:paraId="16811F2B" w14:textId="77777777" w:rsidR="005667FF" w:rsidRDefault="005667FF" w:rsidP="006F7EDB">
                      <w:pPr>
                        <w:pStyle w:val="ListParagraph"/>
                        <w:numPr>
                          <w:ilvl w:val="0"/>
                          <w:numId w:val="10"/>
                        </w:numPr>
                        <w:jc w:val="center"/>
                      </w:pPr>
                    </w:p>
                    <w:p w14:paraId="72956805" w14:textId="09770AE2" w:rsidR="005667FF" w:rsidRPr="00090652" w:rsidRDefault="005667FF" w:rsidP="006F7EDB">
                      <w:pPr>
                        <w:jc w:val="center"/>
                      </w:pPr>
                      <w:r w:rsidRPr="00090652">
                        <w:t>The NAA is a one-year non-renewable fellowship</w:t>
                      </w:r>
                      <w:r>
                        <w:t xml:space="preserve"> for current and incoming students</w:t>
                      </w:r>
                      <w:r w:rsidRPr="00090652">
                        <w:t xml:space="preserve">. Nominees must be an Alabama resident for tuition purposes. </w:t>
                      </w:r>
                    </w:p>
                    <w:p w14:paraId="68C478E2" w14:textId="77777777" w:rsidR="005667FF" w:rsidRPr="00090652" w:rsidRDefault="005667FF" w:rsidP="006F7EDB">
                      <w:pPr>
                        <w:jc w:val="center"/>
                      </w:pPr>
                    </w:p>
                    <w:p w14:paraId="545E53B0" w14:textId="6D3E46B5" w:rsidR="005667FF" w:rsidRPr="00090652" w:rsidRDefault="005667FF" w:rsidP="006F7EDB">
                      <w:pPr>
                        <w:pStyle w:val="ListParagraph"/>
                        <w:numPr>
                          <w:ilvl w:val="0"/>
                          <w:numId w:val="10"/>
                        </w:numPr>
                        <w:jc w:val="center"/>
                      </w:pPr>
                      <w:r w:rsidRPr="00090652">
                        <w:t xml:space="preserve">Student </w:t>
                      </w:r>
                      <w:r>
                        <w:t>are eligible to</w:t>
                      </w:r>
                      <w:r w:rsidRPr="00090652">
                        <w:t xml:space="preserve"> be awarded a full-time summer </w:t>
                      </w:r>
                      <w:r>
                        <w:t xml:space="preserve">GTA </w:t>
                      </w:r>
                      <w:r w:rsidRPr="00090652">
                        <w:t>in the amount of $6,0</w:t>
                      </w:r>
                      <w:r>
                        <w:t>72, or may receive a GRA from their advisor (minimum $4,000)</w:t>
                      </w:r>
                      <w:r w:rsidRPr="00090652">
                        <w:t xml:space="preserve">. </w:t>
                      </w:r>
                    </w:p>
                    <w:p w14:paraId="1875ECA2" w14:textId="77777777" w:rsidR="005667FF" w:rsidRPr="00090652" w:rsidRDefault="005667FF" w:rsidP="005667FF">
                      <w:pPr>
                        <w:jc w:val="center"/>
                        <w:rPr>
                          <w:i/>
                          <w:iCs/>
                        </w:rPr>
                      </w:pPr>
                    </w:p>
                  </w:txbxContent>
                </v:textbox>
              </v:shape>
            </w:pict>
          </mc:Fallback>
        </mc:AlternateContent>
      </w:r>
    </w:p>
    <w:p w14:paraId="3045A33F" w14:textId="77777777" w:rsidR="006F7EDB" w:rsidRPr="00E37B32" w:rsidRDefault="006F7EDB" w:rsidP="006F7EDB"/>
    <w:p w14:paraId="7A9467DF" w14:textId="77777777" w:rsidR="006F7EDB" w:rsidRPr="00E37B32" w:rsidRDefault="006F7EDB" w:rsidP="006F7EDB"/>
    <w:p w14:paraId="2A61DADC" w14:textId="77777777" w:rsidR="006F7EDB" w:rsidRPr="00E37B32" w:rsidRDefault="006F7EDB" w:rsidP="006F7EDB"/>
    <w:p w14:paraId="071605B6" w14:textId="77777777" w:rsidR="006F7EDB" w:rsidRPr="00E37B32" w:rsidRDefault="006F7EDB" w:rsidP="006F7EDB"/>
    <w:p w14:paraId="72E5DE25" w14:textId="77777777" w:rsidR="006F7EDB" w:rsidRPr="00E37B32" w:rsidRDefault="006F7EDB" w:rsidP="006F7EDB"/>
    <w:p w14:paraId="77883922" w14:textId="77777777" w:rsidR="006F7EDB" w:rsidRPr="00E37B32" w:rsidRDefault="006F7EDB" w:rsidP="006F7EDB"/>
    <w:p w14:paraId="4004CBC2" w14:textId="77777777" w:rsidR="006F7EDB" w:rsidRPr="00E37B32" w:rsidRDefault="006F7EDB" w:rsidP="006F7EDB">
      <w:r>
        <w:rPr>
          <w:noProof/>
        </w:rPr>
        <mc:AlternateContent>
          <mc:Choice Requires="wps">
            <w:drawing>
              <wp:anchor distT="0" distB="0" distL="114300" distR="114300" simplePos="0" relativeHeight="251697152" behindDoc="0" locked="0" layoutInCell="1" allowOverlap="1" wp14:anchorId="428A994A" wp14:editId="5A277204">
                <wp:simplePos x="0" y="0"/>
                <wp:positionH relativeFrom="column">
                  <wp:posOffset>2841028</wp:posOffset>
                </wp:positionH>
                <wp:positionV relativeFrom="paragraph">
                  <wp:posOffset>149307</wp:posOffset>
                </wp:positionV>
                <wp:extent cx="45719" cy="697117"/>
                <wp:effectExtent l="25400" t="0" r="56515" b="40005"/>
                <wp:wrapNone/>
                <wp:docPr id="36" name="Straight Arrow Connector 36"/>
                <wp:cNvGraphicFramePr/>
                <a:graphic xmlns:a="http://schemas.openxmlformats.org/drawingml/2006/main">
                  <a:graphicData uri="http://schemas.microsoft.com/office/word/2010/wordprocessingShape">
                    <wps:wsp>
                      <wps:cNvCnPr/>
                      <wps:spPr>
                        <a:xfrm>
                          <a:off x="0" y="0"/>
                          <a:ext cx="45719" cy="6971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4402A2" id="Straight Arrow Connector 36" o:spid="_x0000_s1026" type="#_x0000_t32" style="position:absolute;margin-left:223.7pt;margin-top:11.75pt;width:3.6pt;height:5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" strokecolor="#4472c4 [3204]" strokeweight=".5pt">
                <v:stroke endarrow="block" joinstyle="miter"/>
              </v:shape>
            </w:pict>
          </mc:Fallback>
        </mc:AlternateContent>
      </w:r>
    </w:p>
    <w:p w14:paraId="13099571" w14:textId="77777777" w:rsidR="006F7EDB" w:rsidRPr="00E37B32" w:rsidRDefault="006F7EDB" w:rsidP="006F7EDB"/>
    <w:p w14:paraId="71B6B9DC" w14:textId="77777777" w:rsidR="006F7EDB" w:rsidRPr="00E37B32" w:rsidRDefault="006F7EDB" w:rsidP="006F7EDB"/>
    <w:p w14:paraId="0A051467" w14:textId="77777777" w:rsidR="006F7EDB" w:rsidRPr="00E37B32" w:rsidRDefault="006F7EDB" w:rsidP="006F7EDB"/>
    <w:p w14:paraId="7FEC610C" w14:textId="77777777" w:rsidR="006F7EDB" w:rsidRPr="00E37B32" w:rsidRDefault="006F7EDB" w:rsidP="006F7EDB">
      <w:r>
        <w:rPr>
          <w:noProof/>
        </w:rPr>
        <mc:AlternateContent>
          <mc:Choice Requires="wps">
            <w:drawing>
              <wp:anchor distT="0" distB="0" distL="114300" distR="114300" simplePos="0" relativeHeight="251698176" behindDoc="0" locked="0" layoutInCell="1" allowOverlap="1" wp14:anchorId="364DDDE4" wp14:editId="644656E2">
                <wp:simplePos x="0" y="0"/>
                <wp:positionH relativeFrom="column">
                  <wp:posOffset>1176473</wp:posOffset>
                </wp:positionH>
                <wp:positionV relativeFrom="paragraph">
                  <wp:posOffset>143837</wp:posOffset>
                </wp:positionV>
                <wp:extent cx="3419739" cy="1113576"/>
                <wp:effectExtent l="0" t="0" r="9525" b="17145"/>
                <wp:wrapNone/>
                <wp:docPr id="37" name="Process 18"/>
                <wp:cNvGraphicFramePr/>
                <a:graphic xmlns:a="http://schemas.openxmlformats.org/drawingml/2006/main">
                  <a:graphicData uri="http://schemas.microsoft.com/office/word/2010/wordprocessingShape">
                    <wps:wsp>
                      <wps:cNvSpPr/>
                      <wps:spPr>
                        <a:xfrm>
                          <a:off x="0" y="0"/>
                          <a:ext cx="3419739" cy="1113576"/>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799E7" w14:textId="77777777" w:rsidR="005667FF" w:rsidRDefault="005667FF" w:rsidP="006F7EDB">
                            <w:pPr>
                              <w:jc w:val="center"/>
                            </w:pPr>
                            <w:r>
                              <w:t xml:space="preserve">III. Materials needed: </w:t>
                            </w:r>
                          </w:p>
                          <w:p w14:paraId="66280483" w14:textId="77777777" w:rsidR="005667FF" w:rsidRDefault="005667FF" w:rsidP="006F7EDB">
                            <w:pPr>
                              <w:pStyle w:val="ListParagraph"/>
                              <w:numPr>
                                <w:ilvl w:val="0"/>
                                <w:numId w:val="4"/>
                              </w:numPr>
                            </w:pPr>
                            <w:r>
                              <w:t>CV</w:t>
                            </w:r>
                          </w:p>
                          <w:p w14:paraId="28420E60" w14:textId="77777777" w:rsidR="005667FF" w:rsidRDefault="005667FF" w:rsidP="006F7EDB">
                            <w:pPr>
                              <w:pStyle w:val="ListParagraph"/>
                              <w:numPr>
                                <w:ilvl w:val="0"/>
                                <w:numId w:val="4"/>
                              </w:numPr>
                            </w:pPr>
                            <w:r>
                              <w:t xml:space="preserve">Advisor Letter </w:t>
                            </w:r>
                          </w:p>
                          <w:p w14:paraId="092E4B3A" w14:textId="77777777" w:rsidR="005667FF" w:rsidRDefault="005667FF" w:rsidP="006F7EDB">
                            <w:pPr>
                              <w:pStyle w:val="ListParagraph"/>
                              <w:numPr>
                                <w:ilvl w:val="0"/>
                                <w:numId w:val="4"/>
                              </w:numPr>
                            </w:pPr>
                            <w:r>
                              <w:t xml:space="preserve">Department Head Letter </w:t>
                            </w:r>
                          </w:p>
                          <w:p w14:paraId="50089516" w14:textId="77777777" w:rsidR="005667FF" w:rsidRDefault="005667FF" w:rsidP="006F7EDB">
                            <w:pPr>
                              <w:ind w:left="360"/>
                            </w:pPr>
                            <w:r>
                              <w:t xml:space="preserve">Materials due 1 week prior to submission.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DDE4" id="_x0000_s1043" type="#_x0000_t109" style="position:absolute;margin-left:92.65pt;margin-top:11.35pt;width:269.25pt;height:8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" fillcolor="white [3212]" strokecolor="#1f3763 [1604]" strokeweight="1pt">
                <v:textbox>
                  <w:txbxContent>
                    <w:p w14:paraId="4D8799E7" w14:textId="77777777" w:rsidR="005667FF" w:rsidRDefault="005667FF" w:rsidP="006F7EDB">
                      <w:pPr>
                        <w:jc w:val="center"/>
                      </w:pPr>
                      <w:r>
                        <w:t xml:space="preserve">III. Materials needed: </w:t>
                      </w:r>
                    </w:p>
                    <w:p w14:paraId="66280483" w14:textId="77777777" w:rsidR="005667FF" w:rsidRDefault="005667FF" w:rsidP="006F7EDB">
                      <w:pPr>
                        <w:pStyle w:val="ListParagraph"/>
                        <w:numPr>
                          <w:ilvl w:val="0"/>
                          <w:numId w:val="4"/>
                        </w:numPr>
                      </w:pPr>
                      <w:r>
                        <w:t>CV</w:t>
                      </w:r>
                    </w:p>
                    <w:p w14:paraId="28420E60" w14:textId="77777777" w:rsidR="005667FF" w:rsidRDefault="005667FF" w:rsidP="006F7EDB">
                      <w:pPr>
                        <w:pStyle w:val="ListParagraph"/>
                        <w:numPr>
                          <w:ilvl w:val="0"/>
                          <w:numId w:val="4"/>
                        </w:numPr>
                      </w:pPr>
                      <w:r>
                        <w:t xml:space="preserve">Advisor Letter </w:t>
                      </w:r>
                    </w:p>
                    <w:p w14:paraId="092E4B3A" w14:textId="77777777" w:rsidR="005667FF" w:rsidRDefault="005667FF" w:rsidP="006F7EDB">
                      <w:pPr>
                        <w:pStyle w:val="ListParagraph"/>
                        <w:numPr>
                          <w:ilvl w:val="0"/>
                          <w:numId w:val="4"/>
                        </w:numPr>
                      </w:pPr>
                      <w:r>
                        <w:t xml:space="preserve">Department Head Letter </w:t>
                      </w:r>
                    </w:p>
                    <w:p w14:paraId="50089516" w14:textId="77777777" w:rsidR="005667FF" w:rsidRDefault="005667FF" w:rsidP="006F7EDB">
                      <w:pPr>
                        <w:ind w:left="360"/>
                      </w:pPr>
                      <w:r>
                        <w:t xml:space="preserve">Materials due 1 week prior to submission. </w:t>
                      </w:r>
                    </w:p>
                  </w:txbxContent>
                </v:textbox>
              </v:shape>
            </w:pict>
          </mc:Fallback>
        </mc:AlternateContent>
      </w:r>
    </w:p>
    <w:p w14:paraId="2A53FAF4" w14:textId="77777777" w:rsidR="006F7EDB" w:rsidRPr="00E37B32" w:rsidRDefault="006F7EDB" w:rsidP="006F7EDB">
      <w:pPr>
        <w:jc w:val="center"/>
      </w:pPr>
    </w:p>
    <w:p w14:paraId="72CF2433" w14:textId="77777777" w:rsidR="006F7EDB" w:rsidRPr="00E37B32" w:rsidRDefault="006F7EDB" w:rsidP="006F7EDB"/>
    <w:p w14:paraId="0FACB643" w14:textId="77777777" w:rsidR="006F7EDB" w:rsidRPr="00E37B32" w:rsidRDefault="006F7EDB" w:rsidP="006F7EDB"/>
    <w:p w14:paraId="6FD8D405" w14:textId="77777777" w:rsidR="006F7EDB" w:rsidRPr="00E37B32" w:rsidRDefault="006F7EDB" w:rsidP="006F7EDB"/>
    <w:p w14:paraId="6C4AC00C" w14:textId="77777777" w:rsidR="006F7EDB" w:rsidRPr="00E37B32" w:rsidRDefault="006F7EDB" w:rsidP="006F7EDB"/>
    <w:p w14:paraId="0AB66C7F" w14:textId="77777777" w:rsidR="006F7EDB" w:rsidRPr="00E37B32" w:rsidRDefault="006F7EDB" w:rsidP="006F7EDB"/>
    <w:p w14:paraId="136CF96A" w14:textId="77777777" w:rsidR="006F7EDB" w:rsidRPr="00E37B32" w:rsidRDefault="006F7EDB" w:rsidP="006F7EDB">
      <w:r>
        <w:rPr>
          <w:noProof/>
        </w:rPr>
        <mc:AlternateContent>
          <mc:Choice Requires="wps">
            <w:drawing>
              <wp:anchor distT="0" distB="0" distL="114300" distR="114300" simplePos="0" relativeHeight="251700224" behindDoc="0" locked="0" layoutInCell="1" allowOverlap="1" wp14:anchorId="797FFAE2" wp14:editId="3DC8A7B0">
                <wp:simplePos x="0" y="0"/>
                <wp:positionH relativeFrom="column">
                  <wp:posOffset>1524220</wp:posOffset>
                </wp:positionH>
                <wp:positionV relativeFrom="paragraph">
                  <wp:posOffset>30694</wp:posOffset>
                </wp:positionV>
                <wp:extent cx="695470" cy="470535"/>
                <wp:effectExtent l="25400" t="0" r="15875" b="37465"/>
                <wp:wrapNone/>
                <wp:docPr id="38" name="Straight Arrow Connector 38"/>
                <wp:cNvGraphicFramePr/>
                <a:graphic xmlns:a="http://schemas.openxmlformats.org/drawingml/2006/main">
                  <a:graphicData uri="http://schemas.microsoft.com/office/word/2010/wordprocessingShape">
                    <wps:wsp>
                      <wps:cNvCnPr/>
                      <wps:spPr>
                        <a:xfrm flipH="1">
                          <a:off x="0" y="0"/>
                          <a:ext cx="695470" cy="4705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4AF645F" id="Straight Arrow Connector 38" o:spid="_x0000_s1026" type="#_x0000_t32" style="position:absolute;margin-left:120pt;margin-top:2.4pt;width:54.75pt;height:37.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" strokecolor="#4472c4 [3204]" strokeweight=".5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55D5E0E1" wp14:editId="0920FEB2">
                <wp:simplePos x="0" y="0"/>
                <wp:positionH relativeFrom="column">
                  <wp:posOffset>3229346</wp:posOffset>
                </wp:positionH>
                <wp:positionV relativeFrom="paragraph">
                  <wp:posOffset>30273</wp:posOffset>
                </wp:positionV>
                <wp:extent cx="624475" cy="470781"/>
                <wp:effectExtent l="0" t="0" r="36195" b="37465"/>
                <wp:wrapNone/>
                <wp:docPr id="39" name="Straight Arrow Connector 39"/>
                <wp:cNvGraphicFramePr/>
                <a:graphic xmlns:a="http://schemas.openxmlformats.org/drawingml/2006/main">
                  <a:graphicData uri="http://schemas.microsoft.com/office/word/2010/wordprocessingShape">
                    <wps:wsp>
                      <wps:cNvCnPr/>
                      <wps:spPr>
                        <a:xfrm>
                          <a:off x="0" y="0"/>
                          <a:ext cx="624475" cy="4707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4E8090" id="Straight Arrow Connector 39" o:spid="_x0000_s1026" type="#_x0000_t32" style="position:absolute;margin-left:254.3pt;margin-top:2.4pt;width:49.15pt;height:37.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" strokecolor="#4472c4 [3204]" strokeweight=".5pt">
                <v:stroke endarrow="block" joinstyle="miter"/>
              </v:shape>
            </w:pict>
          </mc:Fallback>
        </mc:AlternateContent>
      </w:r>
    </w:p>
    <w:p w14:paraId="56A9109A" w14:textId="77777777" w:rsidR="006F7EDB" w:rsidRPr="00E37B32" w:rsidRDefault="006F7EDB" w:rsidP="006F7EDB"/>
    <w:p w14:paraId="2EEECD85" w14:textId="11B06316" w:rsidR="006F7EDB" w:rsidRPr="00E37B32" w:rsidRDefault="006F7EDB" w:rsidP="006F7EDB"/>
    <w:p w14:paraId="1A4F3E89" w14:textId="36D5F246" w:rsidR="006F7EDB" w:rsidRPr="00E37B32" w:rsidRDefault="005667FF" w:rsidP="006F7EDB">
      <w:r>
        <w:rPr>
          <w:noProof/>
        </w:rPr>
        <mc:AlternateContent>
          <mc:Choice Requires="wps">
            <w:drawing>
              <wp:anchor distT="0" distB="0" distL="114300" distR="114300" simplePos="0" relativeHeight="251702272" behindDoc="0" locked="0" layoutInCell="1" allowOverlap="1" wp14:anchorId="51D795CE" wp14:editId="6C933FDE">
                <wp:simplePos x="0" y="0"/>
                <wp:positionH relativeFrom="column">
                  <wp:posOffset>3573780</wp:posOffset>
                </wp:positionH>
                <wp:positionV relativeFrom="paragraph">
                  <wp:posOffset>7620</wp:posOffset>
                </wp:positionV>
                <wp:extent cx="2247900" cy="1371600"/>
                <wp:effectExtent l="0" t="0" r="19050" b="19050"/>
                <wp:wrapNone/>
                <wp:docPr id="40" name="Process 22"/>
                <wp:cNvGraphicFramePr/>
                <a:graphic xmlns:a="http://schemas.openxmlformats.org/drawingml/2006/main">
                  <a:graphicData uri="http://schemas.microsoft.com/office/word/2010/wordprocessingShape">
                    <wps:wsp>
                      <wps:cNvSpPr/>
                      <wps:spPr>
                        <a:xfrm>
                          <a:off x="0" y="0"/>
                          <a:ext cx="2247900" cy="1371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B97CE6" w14:textId="77777777" w:rsidR="005667FF" w:rsidRPr="00B07214" w:rsidRDefault="005667FF" w:rsidP="006F7EDB">
                            <w:pPr>
                              <w:rPr>
                                <w:sz w:val="22"/>
                                <w:szCs w:val="20"/>
                              </w:rPr>
                            </w:pPr>
                            <w:r w:rsidRPr="00B07214">
                              <w:rPr>
                                <w:b/>
                                <w:bCs/>
                                <w:sz w:val="22"/>
                                <w:szCs w:val="20"/>
                              </w:rPr>
                              <w:t>Not Awarded</w:t>
                            </w:r>
                            <w:r w:rsidRPr="00B07214">
                              <w:rPr>
                                <w:sz w:val="22"/>
                                <w:szCs w:val="20"/>
                              </w:rPr>
                              <w:t xml:space="preserve">: </w:t>
                            </w:r>
                          </w:p>
                          <w:p w14:paraId="05F95634" w14:textId="188635BD" w:rsidR="005667FF" w:rsidRPr="00B07214" w:rsidRDefault="005667FF" w:rsidP="00B07214">
                            <w:pPr>
                              <w:pStyle w:val="ListParagraph"/>
                              <w:numPr>
                                <w:ilvl w:val="0"/>
                                <w:numId w:val="5"/>
                              </w:numPr>
                              <w:ind w:left="360" w:hanging="180"/>
                              <w:rPr>
                                <w:sz w:val="22"/>
                                <w:szCs w:val="20"/>
                              </w:rPr>
                            </w:pPr>
                            <w:r w:rsidRPr="00B07214">
                              <w:rPr>
                                <w:sz w:val="22"/>
                                <w:szCs w:val="20"/>
                              </w:rPr>
                              <w:t>Original G</w:t>
                            </w:r>
                            <w:r>
                              <w:rPr>
                                <w:sz w:val="22"/>
                                <w:szCs w:val="20"/>
                              </w:rPr>
                              <w:t>RA/GT</w:t>
                            </w:r>
                            <w:r w:rsidRPr="00B07214">
                              <w:rPr>
                                <w:sz w:val="22"/>
                                <w:szCs w:val="20"/>
                              </w:rPr>
                              <w:t xml:space="preserve">A Memorandum of Appointment  </w:t>
                            </w:r>
                          </w:p>
                          <w:p w14:paraId="496CC9C7" w14:textId="006B2901" w:rsidR="005667FF" w:rsidRPr="00B07214" w:rsidRDefault="005667FF" w:rsidP="00B07214">
                            <w:pPr>
                              <w:pStyle w:val="ListParagraph"/>
                              <w:numPr>
                                <w:ilvl w:val="0"/>
                                <w:numId w:val="5"/>
                              </w:numPr>
                              <w:ind w:left="360" w:hanging="180"/>
                              <w:rPr>
                                <w:sz w:val="22"/>
                                <w:szCs w:val="20"/>
                              </w:rPr>
                            </w:pPr>
                            <w:r w:rsidRPr="00B07214">
                              <w:rPr>
                                <w:sz w:val="22"/>
                                <w:szCs w:val="20"/>
                              </w:rPr>
                              <w:t>Re-nominate for future rounds as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95CE" id="_x0000_s1044" type="#_x0000_t109" style="position:absolute;margin-left:281.4pt;margin-top:.6pt;width:177pt;height:1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" fillcolor="white [3212]" strokecolor="#1f3763 [1604]" strokeweight="1pt">
                <v:textbox>
                  <w:txbxContent>
                    <w:p w14:paraId="2BB97CE6" w14:textId="77777777" w:rsidR="005667FF" w:rsidRPr="00B07214" w:rsidRDefault="005667FF" w:rsidP="006F7EDB">
                      <w:pPr>
                        <w:rPr>
                          <w:sz w:val="22"/>
                          <w:szCs w:val="20"/>
                        </w:rPr>
                      </w:pPr>
                      <w:r w:rsidRPr="00B07214">
                        <w:rPr>
                          <w:b/>
                          <w:bCs/>
                          <w:sz w:val="22"/>
                          <w:szCs w:val="20"/>
                        </w:rPr>
                        <w:t>Not Awarded</w:t>
                      </w:r>
                      <w:r w:rsidRPr="00B07214">
                        <w:rPr>
                          <w:sz w:val="22"/>
                          <w:szCs w:val="20"/>
                        </w:rPr>
                        <w:t xml:space="preserve">: </w:t>
                      </w:r>
                    </w:p>
                    <w:p w14:paraId="05F95634" w14:textId="188635BD" w:rsidR="005667FF" w:rsidRPr="00B07214" w:rsidRDefault="005667FF" w:rsidP="00B07214">
                      <w:pPr>
                        <w:pStyle w:val="ListParagraph"/>
                        <w:numPr>
                          <w:ilvl w:val="0"/>
                          <w:numId w:val="5"/>
                        </w:numPr>
                        <w:ind w:left="360" w:hanging="180"/>
                        <w:rPr>
                          <w:sz w:val="22"/>
                          <w:szCs w:val="20"/>
                        </w:rPr>
                      </w:pPr>
                      <w:r w:rsidRPr="00B07214">
                        <w:rPr>
                          <w:sz w:val="22"/>
                          <w:szCs w:val="20"/>
                        </w:rPr>
                        <w:t>Original G</w:t>
                      </w:r>
                      <w:r>
                        <w:rPr>
                          <w:sz w:val="22"/>
                          <w:szCs w:val="20"/>
                        </w:rPr>
                        <w:t>RA/GT</w:t>
                      </w:r>
                      <w:r w:rsidRPr="00B07214">
                        <w:rPr>
                          <w:sz w:val="22"/>
                          <w:szCs w:val="20"/>
                        </w:rPr>
                        <w:t xml:space="preserve">A Memorandum of Appointment  </w:t>
                      </w:r>
                    </w:p>
                    <w:p w14:paraId="496CC9C7" w14:textId="006B2901" w:rsidR="005667FF" w:rsidRPr="00B07214" w:rsidRDefault="005667FF" w:rsidP="00B07214">
                      <w:pPr>
                        <w:pStyle w:val="ListParagraph"/>
                        <w:numPr>
                          <w:ilvl w:val="0"/>
                          <w:numId w:val="5"/>
                        </w:numPr>
                        <w:ind w:left="360" w:hanging="180"/>
                        <w:rPr>
                          <w:sz w:val="22"/>
                          <w:szCs w:val="20"/>
                        </w:rPr>
                      </w:pPr>
                      <w:r w:rsidRPr="00B07214">
                        <w:rPr>
                          <w:sz w:val="22"/>
                          <w:szCs w:val="20"/>
                        </w:rPr>
                        <w:t>Re-nominate for future rounds as needed</w:t>
                      </w:r>
                    </w:p>
                  </w:txbxContent>
                </v:textbox>
              </v:shape>
            </w:pict>
          </mc:Fallback>
        </mc:AlternateContent>
      </w:r>
      <w:r w:rsidR="006F7EDB">
        <w:rPr>
          <w:noProof/>
        </w:rPr>
        <mc:AlternateContent>
          <mc:Choice Requires="wps">
            <w:drawing>
              <wp:anchor distT="0" distB="0" distL="114300" distR="114300" simplePos="0" relativeHeight="251701248" behindDoc="0" locked="0" layoutInCell="1" allowOverlap="1" wp14:anchorId="0EB466FA" wp14:editId="2E20EAD2">
                <wp:simplePos x="0" y="0"/>
                <wp:positionH relativeFrom="column">
                  <wp:posOffset>586740</wp:posOffset>
                </wp:positionH>
                <wp:positionV relativeFrom="paragraph">
                  <wp:posOffset>15241</wp:posOffset>
                </wp:positionV>
                <wp:extent cx="2019300" cy="1440180"/>
                <wp:effectExtent l="0" t="0" r="19050" b="26670"/>
                <wp:wrapNone/>
                <wp:docPr id="41" name="Process 21"/>
                <wp:cNvGraphicFramePr/>
                <a:graphic xmlns:a="http://schemas.openxmlformats.org/drawingml/2006/main">
                  <a:graphicData uri="http://schemas.microsoft.com/office/word/2010/wordprocessingShape">
                    <wps:wsp>
                      <wps:cNvSpPr/>
                      <wps:spPr>
                        <a:xfrm>
                          <a:off x="0" y="0"/>
                          <a:ext cx="2019300" cy="144018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3E31C" w14:textId="77777777" w:rsidR="005667FF" w:rsidRPr="00B07214" w:rsidRDefault="005667FF" w:rsidP="006F7EDB">
                            <w:pPr>
                              <w:rPr>
                                <w:sz w:val="22"/>
                                <w:szCs w:val="20"/>
                              </w:rPr>
                            </w:pPr>
                            <w:r w:rsidRPr="00B07214">
                              <w:rPr>
                                <w:sz w:val="22"/>
                                <w:szCs w:val="20"/>
                              </w:rPr>
                              <w:t xml:space="preserve">IV. </w:t>
                            </w:r>
                            <w:r w:rsidRPr="00B07214">
                              <w:rPr>
                                <w:b/>
                                <w:bCs/>
                                <w:sz w:val="22"/>
                                <w:szCs w:val="20"/>
                              </w:rPr>
                              <w:t>Awarded</w:t>
                            </w:r>
                            <w:r w:rsidRPr="00B07214">
                              <w:rPr>
                                <w:sz w:val="22"/>
                                <w:szCs w:val="20"/>
                              </w:rPr>
                              <w:t xml:space="preserve">: </w:t>
                            </w:r>
                          </w:p>
                          <w:p w14:paraId="304C6DBC" w14:textId="77777777" w:rsidR="005667FF" w:rsidRPr="00B07214" w:rsidRDefault="005667FF" w:rsidP="005667FF">
                            <w:pPr>
                              <w:pStyle w:val="ListParagraph"/>
                              <w:numPr>
                                <w:ilvl w:val="0"/>
                                <w:numId w:val="5"/>
                              </w:numPr>
                              <w:ind w:left="360" w:hanging="180"/>
                              <w:rPr>
                                <w:sz w:val="22"/>
                                <w:szCs w:val="20"/>
                              </w:rPr>
                            </w:pPr>
                            <w:r w:rsidRPr="00B07214">
                              <w:rPr>
                                <w:sz w:val="22"/>
                                <w:szCs w:val="20"/>
                              </w:rPr>
                              <w:t xml:space="preserve">Letter from Graduate School </w:t>
                            </w:r>
                          </w:p>
                          <w:p w14:paraId="7F1A807D" w14:textId="77777777" w:rsidR="005667FF" w:rsidRPr="00B07214" w:rsidRDefault="005667FF" w:rsidP="00B07214">
                            <w:pPr>
                              <w:pStyle w:val="ListParagraph"/>
                              <w:numPr>
                                <w:ilvl w:val="0"/>
                                <w:numId w:val="5"/>
                              </w:numPr>
                              <w:ind w:left="360" w:hanging="180"/>
                              <w:rPr>
                                <w:sz w:val="22"/>
                                <w:szCs w:val="20"/>
                              </w:rPr>
                            </w:pPr>
                            <w:r w:rsidRPr="00B07214">
                              <w:rPr>
                                <w:sz w:val="22"/>
                                <w:szCs w:val="20"/>
                              </w:rPr>
                              <w:t xml:space="preserve">Letter from Department </w:t>
                            </w:r>
                          </w:p>
                          <w:p w14:paraId="36C02848" w14:textId="77777777" w:rsidR="005667FF" w:rsidRPr="00B07214" w:rsidRDefault="005667FF" w:rsidP="00B07214">
                            <w:pPr>
                              <w:pStyle w:val="ListParagraph"/>
                              <w:numPr>
                                <w:ilvl w:val="0"/>
                                <w:numId w:val="5"/>
                              </w:numPr>
                              <w:ind w:left="360" w:hanging="180"/>
                              <w:rPr>
                                <w:sz w:val="22"/>
                                <w:szCs w:val="20"/>
                              </w:rPr>
                            </w:pPr>
                            <w:r w:rsidRPr="00B07214">
                              <w:rPr>
                                <w:sz w:val="22"/>
                                <w:szCs w:val="20"/>
                              </w:rPr>
                              <w:t>Summer Memorandum of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466FA" id="_x0000_s1045" type="#_x0000_t109" style="position:absolute;margin-left:46.2pt;margin-top:1.2pt;width:159pt;height:11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" fillcolor="white [3212]" strokecolor="#1f3763 [1604]" strokeweight="1pt">
                <v:textbox>
                  <w:txbxContent>
                    <w:p w14:paraId="3EA3E31C" w14:textId="77777777" w:rsidR="005667FF" w:rsidRPr="00B07214" w:rsidRDefault="005667FF" w:rsidP="006F7EDB">
                      <w:pPr>
                        <w:rPr>
                          <w:sz w:val="22"/>
                          <w:szCs w:val="20"/>
                        </w:rPr>
                      </w:pPr>
                      <w:r w:rsidRPr="00B07214">
                        <w:rPr>
                          <w:sz w:val="22"/>
                          <w:szCs w:val="20"/>
                        </w:rPr>
                        <w:t xml:space="preserve">IV. </w:t>
                      </w:r>
                      <w:r w:rsidRPr="00B07214">
                        <w:rPr>
                          <w:b/>
                          <w:bCs/>
                          <w:sz w:val="22"/>
                          <w:szCs w:val="20"/>
                        </w:rPr>
                        <w:t>Awarded</w:t>
                      </w:r>
                      <w:r w:rsidRPr="00B07214">
                        <w:rPr>
                          <w:sz w:val="22"/>
                          <w:szCs w:val="20"/>
                        </w:rPr>
                        <w:t xml:space="preserve">: </w:t>
                      </w:r>
                    </w:p>
                    <w:p w14:paraId="304C6DBC" w14:textId="77777777" w:rsidR="005667FF" w:rsidRPr="00B07214" w:rsidRDefault="005667FF" w:rsidP="005667FF">
                      <w:pPr>
                        <w:pStyle w:val="ListParagraph"/>
                        <w:numPr>
                          <w:ilvl w:val="0"/>
                          <w:numId w:val="5"/>
                        </w:numPr>
                        <w:ind w:left="360" w:hanging="180"/>
                        <w:rPr>
                          <w:sz w:val="22"/>
                          <w:szCs w:val="20"/>
                        </w:rPr>
                      </w:pPr>
                      <w:r w:rsidRPr="00B07214">
                        <w:rPr>
                          <w:sz w:val="22"/>
                          <w:szCs w:val="20"/>
                        </w:rPr>
                        <w:t xml:space="preserve">Letter from Graduate School </w:t>
                      </w:r>
                    </w:p>
                    <w:p w14:paraId="7F1A807D" w14:textId="77777777" w:rsidR="005667FF" w:rsidRPr="00B07214" w:rsidRDefault="005667FF" w:rsidP="00B07214">
                      <w:pPr>
                        <w:pStyle w:val="ListParagraph"/>
                        <w:numPr>
                          <w:ilvl w:val="0"/>
                          <w:numId w:val="5"/>
                        </w:numPr>
                        <w:ind w:left="360" w:hanging="180"/>
                        <w:rPr>
                          <w:sz w:val="22"/>
                          <w:szCs w:val="20"/>
                        </w:rPr>
                      </w:pPr>
                      <w:r w:rsidRPr="00B07214">
                        <w:rPr>
                          <w:sz w:val="22"/>
                          <w:szCs w:val="20"/>
                        </w:rPr>
                        <w:t xml:space="preserve">Letter from Department </w:t>
                      </w:r>
                    </w:p>
                    <w:p w14:paraId="36C02848" w14:textId="77777777" w:rsidR="005667FF" w:rsidRPr="00B07214" w:rsidRDefault="005667FF" w:rsidP="00B07214">
                      <w:pPr>
                        <w:pStyle w:val="ListParagraph"/>
                        <w:numPr>
                          <w:ilvl w:val="0"/>
                          <w:numId w:val="5"/>
                        </w:numPr>
                        <w:ind w:left="360" w:hanging="180"/>
                        <w:rPr>
                          <w:sz w:val="22"/>
                          <w:szCs w:val="20"/>
                        </w:rPr>
                      </w:pPr>
                      <w:r w:rsidRPr="00B07214">
                        <w:rPr>
                          <w:sz w:val="22"/>
                          <w:szCs w:val="20"/>
                        </w:rPr>
                        <w:t>Summer Memorandum of Appointment</w:t>
                      </w:r>
                    </w:p>
                  </w:txbxContent>
                </v:textbox>
              </v:shape>
            </w:pict>
          </mc:Fallback>
        </mc:AlternateContent>
      </w:r>
    </w:p>
    <w:p w14:paraId="6D1ED1BA" w14:textId="77777777" w:rsidR="006F7EDB" w:rsidRPr="00E37B32" w:rsidRDefault="006F7EDB" w:rsidP="006F7EDB"/>
    <w:p w14:paraId="5260C31B" w14:textId="77777777" w:rsidR="006F7EDB" w:rsidRPr="00E37B32" w:rsidRDefault="006F7EDB" w:rsidP="006F7EDB"/>
    <w:p w14:paraId="6529CA6F" w14:textId="77777777" w:rsidR="006F7EDB" w:rsidRPr="00E37B32" w:rsidRDefault="006F7EDB" w:rsidP="006F7EDB"/>
    <w:p w14:paraId="0F47E62F" w14:textId="77777777" w:rsidR="006F7EDB" w:rsidRPr="00E37B32" w:rsidRDefault="006F7EDB" w:rsidP="006F7EDB"/>
    <w:p w14:paraId="54565517" w14:textId="77777777" w:rsidR="006F7EDB" w:rsidRPr="00E37B32" w:rsidRDefault="006F7EDB" w:rsidP="006F7EDB"/>
    <w:p w14:paraId="0F0B4028" w14:textId="77777777" w:rsidR="006F7EDB" w:rsidRPr="00E37B32" w:rsidRDefault="006F7EDB" w:rsidP="006F7EDB"/>
    <w:p w14:paraId="3DA8E81E" w14:textId="77777777" w:rsidR="006F7EDB" w:rsidRPr="00E37B32" w:rsidRDefault="006F7EDB" w:rsidP="006F7EDB"/>
    <w:p w14:paraId="13DD9979" w14:textId="77777777" w:rsidR="006F7EDB" w:rsidRPr="00E37B32" w:rsidRDefault="006F7EDB" w:rsidP="006F7EDB"/>
    <w:p w14:paraId="375570E1" w14:textId="77777777" w:rsidR="006F7EDB" w:rsidRPr="00E37B32" w:rsidRDefault="006F7EDB" w:rsidP="006F7EDB"/>
    <w:p w14:paraId="63D82ADF" w14:textId="77777777" w:rsidR="006F7EDB" w:rsidRPr="00E37B32" w:rsidRDefault="006F7EDB" w:rsidP="006F7EDB"/>
    <w:p w14:paraId="76F1A39F" w14:textId="77777777" w:rsidR="006F7EDB" w:rsidRPr="00E37B32" w:rsidRDefault="006F7EDB" w:rsidP="006F7EDB"/>
    <w:p w14:paraId="2F1EF935" w14:textId="77777777" w:rsidR="006F7EDB" w:rsidRPr="00E37B32" w:rsidRDefault="006F7EDB" w:rsidP="006F7EDB"/>
    <w:p w14:paraId="524B3634" w14:textId="77777777" w:rsidR="006F7EDB" w:rsidRPr="00E37B32" w:rsidRDefault="006F7EDB" w:rsidP="006F7EDB"/>
    <w:p w14:paraId="2A6B3B77" w14:textId="77777777" w:rsidR="006F7EDB" w:rsidRPr="00E37B32" w:rsidRDefault="006F7EDB" w:rsidP="006F7EDB"/>
    <w:p w14:paraId="6ED4FE26" w14:textId="77777777" w:rsidR="006F7EDB" w:rsidRPr="00E37B32" w:rsidRDefault="006F7EDB" w:rsidP="006F7EDB"/>
    <w:p w14:paraId="7C26E14D" w14:textId="77777777" w:rsidR="006F7EDB" w:rsidRPr="00E37B32" w:rsidRDefault="006F7EDB" w:rsidP="006F7EDB"/>
    <w:p w14:paraId="7A9E3D95" w14:textId="77777777" w:rsidR="006F7EDB" w:rsidRPr="00E37B32" w:rsidRDefault="006F7EDB" w:rsidP="006F7EDB"/>
    <w:p w14:paraId="23AD6BA6" w14:textId="77777777" w:rsidR="006F7EDB" w:rsidRPr="00E37B32" w:rsidRDefault="006F7EDB" w:rsidP="006F7EDB"/>
    <w:p w14:paraId="4F079625" w14:textId="77777777" w:rsidR="006F7EDB" w:rsidRPr="00E37B32" w:rsidRDefault="006F7EDB" w:rsidP="006F7EDB">
      <w:pPr>
        <w:tabs>
          <w:tab w:val="left" w:pos="6886"/>
        </w:tabs>
      </w:pPr>
      <w:r>
        <w:tab/>
      </w:r>
    </w:p>
    <w:p w14:paraId="26D7BC3A" w14:textId="46C407A6" w:rsidR="006F7EDB" w:rsidRDefault="006F7EDB">
      <w:r>
        <w:br w:type="page"/>
      </w:r>
    </w:p>
    <w:p w14:paraId="5B7FA522" w14:textId="77777777" w:rsidR="005667FF" w:rsidRPr="0017045E" w:rsidRDefault="005667FF" w:rsidP="005667FF">
      <w:pPr>
        <w:rPr>
          <w:rFonts w:eastAsia="Times New Roman" w:cs="Times New Roman"/>
        </w:rPr>
      </w:pPr>
      <w:r>
        <w:rPr>
          <w:rFonts w:eastAsia="Times New Roman" w:cs="Times New Roman"/>
        </w:rPr>
        <w:lastRenderedPageBreak/>
        <w:t>Sample Payout Schedule (</w:t>
      </w:r>
      <w:r>
        <w:rPr>
          <w:rFonts w:eastAsia="Times New Roman" w:cs="Times New Roman"/>
          <w:i/>
          <w:iCs/>
        </w:rPr>
        <w:t>Individual amounts may vary</w:t>
      </w:r>
      <w:r>
        <w:rPr>
          <w:rFonts w:eastAsia="Times New Roman" w:cs="Times New Roman"/>
        </w:rPr>
        <w:t>):</w:t>
      </w:r>
    </w:p>
    <w:tbl>
      <w:tblPr>
        <w:tblStyle w:val="TableGrid"/>
        <w:tblW w:w="0" w:type="auto"/>
        <w:tblLook w:val="04A0" w:firstRow="1" w:lastRow="0" w:firstColumn="1" w:lastColumn="0" w:noHBand="0" w:noVBand="1"/>
      </w:tblPr>
      <w:tblGrid>
        <w:gridCol w:w="1795"/>
        <w:gridCol w:w="2520"/>
        <w:gridCol w:w="2520"/>
      </w:tblGrid>
      <w:tr w:rsidR="005667FF" w14:paraId="4F6D3871" w14:textId="77777777" w:rsidTr="005667FF">
        <w:tc>
          <w:tcPr>
            <w:tcW w:w="1795" w:type="dxa"/>
          </w:tcPr>
          <w:p w14:paraId="4AEEEAE8" w14:textId="77777777" w:rsidR="005667FF" w:rsidRPr="00FD2773" w:rsidRDefault="005667FF" w:rsidP="005667FF">
            <w:pPr>
              <w:jc w:val="center"/>
              <w:rPr>
                <w:rFonts w:ascii="Times New Roman" w:eastAsia="Times New Roman" w:hAnsi="Times New Roman" w:cs="Times New Roman"/>
                <w:b/>
                <w:bCs/>
                <w:sz w:val="24"/>
                <w:szCs w:val="24"/>
              </w:rPr>
            </w:pPr>
            <w:r w:rsidRPr="00FD2773">
              <w:rPr>
                <w:rFonts w:ascii="Times New Roman" w:eastAsia="Times New Roman" w:hAnsi="Times New Roman" w:cs="Times New Roman"/>
                <w:b/>
                <w:bCs/>
                <w:sz w:val="24"/>
                <w:szCs w:val="24"/>
              </w:rPr>
              <w:t>Month</w:t>
            </w:r>
          </w:p>
        </w:tc>
        <w:tc>
          <w:tcPr>
            <w:tcW w:w="2520" w:type="dxa"/>
          </w:tcPr>
          <w:p w14:paraId="4AB6B327" w14:textId="77777777" w:rsidR="005667FF" w:rsidRDefault="005667FF" w:rsidP="005667FF">
            <w:pPr>
              <w:jc w:val="center"/>
              <w:rPr>
                <w:rFonts w:eastAsia="Times New Roman" w:cs="Times New Roman"/>
                <w:b/>
                <w:bCs/>
              </w:rPr>
            </w:pPr>
            <w:r>
              <w:rPr>
                <w:rFonts w:ascii="Times New Roman" w:eastAsia="Times New Roman" w:hAnsi="Times New Roman" w:cs="Times New Roman"/>
                <w:b/>
                <w:bCs/>
                <w:sz w:val="24"/>
                <w:szCs w:val="24"/>
              </w:rPr>
              <w:t>If s</w:t>
            </w:r>
            <w:r w:rsidRPr="00FD2773">
              <w:rPr>
                <w:rFonts w:ascii="Times New Roman" w:eastAsia="Times New Roman" w:hAnsi="Times New Roman" w:cs="Times New Roman"/>
                <w:b/>
                <w:bCs/>
                <w:sz w:val="24"/>
                <w:szCs w:val="24"/>
              </w:rPr>
              <w:t>ummer GTA</w:t>
            </w:r>
            <w:r>
              <w:rPr>
                <w:rFonts w:ascii="Times New Roman" w:eastAsia="Times New Roman" w:hAnsi="Times New Roman" w:cs="Times New Roman"/>
                <w:b/>
                <w:bCs/>
                <w:sz w:val="24"/>
                <w:szCs w:val="24"/>
              </w:rPr>
              <w:t xml:space="preserve"> declined</w:t>
            </w:r>
          </w:p>
        </w:tc>
        <w:tc>
          <w:tcPr>
            <w:tcW w:w="2520" w:type="dxa"/>
          </w:tcPr>
          <w:p w14:paraId="5E03B615" w14:textId="77777777" w:rsidR="005667FF" w:rsidRPr="00FD2773" w:rsidRDefault="005667FF" w:rsidP="005667FF">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If s</w:t>
            </w:r>
            <w:r w:rsidRPr="00FD2773">
              <w:rPr>
                <w:rFonts w:ascii="Times New Roman" w:eastAsia="Times New Roman" w:hAnsi="Times New Roman" w:cs="Times New Roman"/>
                <w:b/>
                <w:bCs/>
                <w:sz w:val="24"/>
                <w:szCs w:val="24"/>
              </w:rPr>
              <w:t>ummer GTA</w:t>
            </w:r>
            <w:r>
              <w:rPr>
                <w:rFonts w:ascii="Times New Roman" w:eastAsia="Times New Roman" w:hAnsi="Times New Roman" w:cs="Times New Roman"/>
                <w:b/>
                <w:bCs/>
                <w:sz w:val="24"/>
                <w:szCs w:val="24"/>
              </w:rPr>
              <w:t xml:space="preserve"> awarded</w:t>
            </w:r>
          </w:p>
        </w:tc>
      </w:tr>
      <w:tr w:rsidR="005667FF" w14:paraId="5C738281" w14:textId="77777777" w:rsidTr="005667FF">
        <w:tc>
          <w:tcPr>
            <w:tcW w:w="1795" w:type="dxa"/>
          </w:tcPr>
          <w:p w14:paraId="2C1B27B6"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520" w:type="dxa"/>
          </w:tcPr>
          <w:p w14:paraId="28CF30BC"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2F8D57F1"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7BE2B41C" w14:textId="77777777" w:rsidTr="005667FF">
        <w:tc>
          <w:tcPr>
            <w:tcW w:w="1795" w:type="dxa"/>
          </w:tcPr>
          <w:p w14:paraId="5662736A"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w:t>
            </w:r>
          </w:p>
        </w:tc>
        <w:tc>
          <w:tcPr>
            <w:tcW w:w="2520" w:type="dxa"/>
          </w:tcPr>
          <w:p w14:paraId="19F2A092"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0C06CC92"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46A0BC1B" w14:textId="77777777" w:rsidTr="005667FF">
        <w:tc>
          <w:tcPr>
            <w:tcW w:w="1795" w:type="dxa"/>
          </w:tcPr>
          <w:p w14:paraId="4324836B"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tc>
        <w:tc>
          <w:tcPr>
            <w:tcW w:w="2520" w:type="dxa"/>
          </w:tcPr>
          <w:p w14:paraId="6AD2736A"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26A297A7"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0B456CC9" w14:textId="77777777" w:rsidTr="005667FF">
        <w:tc>
          <w:tcPr>
            <w:tcW w:w="1795" w:type="dxa"/>
          </w:tcPr>
          <w:p w14:paraId="1F5D3ADE"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p>
        </w:tc>
        <w:tc>
          <w:tcPr>
            <w:tcW w:w="2520" w:type="dxa"/>
          </w:tcPr>
          <w:p w14:paraId="56A80F12"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0856F6C4"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286F9B10" w14:textId="77777777" w:rsidTr="005667FF">
        <w:tc>
          <w:tcPr>
            <w:tcW w:w="1795" w:type="dxa"/>
          </w:tcPr>
          <w:p w14:paraId="016B1B9D"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p>
        </w:tc>
        <w:tc>
          <w:tcPr>
            <w:tcW w:w="2520" w:type="dxa"/>
          </w:tcPr>
          <w:p w14:paraId="050EF92E"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2A7A1475"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77D2FB17" w14:textId="77777777" w:rsidTr="005667FF">
        <w:tc>
          <w:tcPr>
            <w:tcW w:w="1795" w:type="dxa"/>
          </w:tcPr>
          <w:p w14:paraId="5C9C8519"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p>
        </w:tc>
        <w:tc>
          <w:tcPr>
            <w:tcW w:w="2520" w:type="dxa"/>
          </w:tcPr>
          <w:p w14:paraId="7BAAEED3"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67991BF9"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41034E54" w14:textId="77777777" w:rsidTr="005667FF">
        <w:tc>
          <w:tcPr>
            <w:tcW w:w="1795" w:type="dxa"/>
          </w:tcPr>
          <w:p w14:paraId="73F7A72D"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p>
        </w:tc>
        <w:tc>
          <w:tcPr>
            <w:tcW w:w="2520" w:type="dxa"/>
          </w:tcPr>
          <w:p w14:paraId="7ED55311"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58E0BEC4"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3963D2F4" w14:textId="77777777" w:rsidTr="005667FF">
        <w:tc>
          <w:tcPr>
            <w:tcW w:w="1795" w:type="dxa"/>
          </w:tcPr>
          <w:p w14:paraId="36E0C049"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p>
        </w:tc>
        <w:tc>
          <w:tcPr>
            <w:tcW w:w="2520" w:type="dxa"/>
          </w:tcPr>
          <w:p w14:paraId="673D8D34"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3F5EF82E"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3820D11A" w14:textId="77777777" w:rsidTr="005667FF">
        <w:tc>
          <w:tcPr>
            <w:tcW w:w="1795" w:type="dxa"/>
          </w:tcPr>
          <w:p w14:paraId="45A0B71A"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p>
        </w:tc>
        <w:tc>
          <w:tcPr>
            <w:tcW w:w="2520" w:type="dxa"/>
          </w:tcPr>
          <w:p w14:paraId="419D3FD4" w14:textId="77777777" w:rsidR="005667FF" w:rsidRDefault="005667FF" w:rsidP="005667FF">
            <w:pPr>
              <w:rPr>
                <w:rFonts w:eastAsia="Times New Roman" w:cs="Times New Roman"/>
              </w:rPr>
            </w:pPr>
            <w:r>
              <w:rPr>
                <w:rFonts w:ascii="Times New Roman" w:eastAsia="Times New Roman" w:hAnsi="Times New Roman" w:cs="Times New Roman"/>
                <w:sz w:val="24"/>
                <w:szCs w:val="24"/>
              </w:rPr>
              <w:t>$2,222</w:t>
            </w:r>
          </w:p>
        </w:tc>
        <w:tc>
          <w:tcPr>
            <w:tcW w:w="2520" w:type="dxa"/>
          </w:tcPr>
          <w:p w14:paraId="48A68A9F"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$2,222</w:t>
            </w:r>
          </w:p>
        </w:tc>
      </w:tr>
      <w:tr w:rsidR="005667FF" w14:paraId="5B7594CE" w14:textId="77777777" w:rsidTr="005667FF">
        <w:tc>
          <w:tcPr>
            <w:tcW w:w="1795" w:type="dxa"/>
          </w:tcPr>
          <w:p w14:paraId="5E029607"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May</w:t>
            </w:r>
          </w:p>
        </w:tc>
        <w:tc>
          <w:tcPr>
            <w:tcW w:w="2520" w:type="dxa"/>
          </w:tcPr>
          <w:p w14:paraId="2442849A" w14:textId="77777777" w:rsidR="005667FF" w:rsidRDefault="005667FF" w:rsidP="005667FF">
            <w:pPr>
              <w:rPr>
                <w:rFonts w:eastAsia="Times New Roman" w:cs="Times New Roman"/>
              </w:rPr>
            </w:pPr>
          </w:p>
        </w:tc>
        <w:tc>
          <w:tcPr>
            <w:tcW w:w="2520" w:type="dxa"/>
          </w:tcPr>
          <w:p w14:paraId="26E5DDAA"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5667FF" w14:paraId="23A3383C" w14:textId="77777777" w:rsidTr="005667FF">
        <w:tc>
          <w:tcPr>
            <w:tcW w:w="1795" w:type="dxa"/>
          </w:tcPr>
          <w:p w14:paraId="48DA78B4"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w:t>
            </w:r>
          </w:p>
        </w:tc>
        <w:tc>
          <w:tcPr>
            <w:tcW w:w="2520" w:type="dxa"/>
          </w:tcPr>
          <w:p w14:paraId="00557161" w14:textId="77777777" w:rsidR="005667FF" w:rsidRDefault="005667FF" w:rsidP="005667FF">
            <w:pPr>
              <w:rPr>
                <w:rFonts w:eastAsia="Times New Roman" w:cs="Times New Roman"/>
              </w:rPr>
            </w:pPr>
          </w:p>
        </w:tc>
        <w:tc>
          <w:tcPr>
            <w:tcW w:w="2520" w:type="dxa"/>
          </w:tcPr>
          <w:p w14:paraId="68EB3D80"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5667FF" w14:paraId="3AD3249B" w14:textId="77777777" w:rsidTr="005667FF">
        <w:tc>
          <w:tcPr>
            <w:tcW w:w="1795" w:type="dxa"/>
          </w:tcPr>
          <w:p w14:paraId="47B12AC4"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w:t>
            </w:r>
          </w:p>
        </w:tc>
        <w:tc>
          <w:tcPr>
            <w:tcW w:w="2520" w:type="dxa"/>
          </w:tcPr>
          <w:p w14:paraId="72C27A4A" w14:textId="77777777" w:rsidR="005667FF" w:rsidRDefault="005667FF" w:rsidP="005667FF">
            <w:pPr>
              <w:rPr>
                <w:rFonts w:eastAsia="Times New Roman" w:cs="Times New Roman"/>
              </w:rPr>
            </w:pPr>
          </w:p>
        </w:tc>
        <w:tc>
          <w:tcPr>
            <w:tcW w:w="2520" w:type="dxa"/>
          </w:tcPr>
          <w:p w14:paraId="29DA67F6" w14:textId="77777777" w:rsidR="005667FF" w:rsidRDefault="005667FF" w:rsidP="005667FF">
            <w:pP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bl>
    <w:p w14:paraId="513018C9" w14:textId="77777777" w:rsidR="005667FF" w:rsidRPr="003914CA" w:rsidRDefault="005667FF" w:rsidP="005667FF">
      <w:pPr>
        <w:rPr>
          <w:rFonts w:eastAsia="Times New Roman" w:cs="Times New Roman"/>
        </w:rPr>
      </w:pPr>
    </w:p>
    <w:p w14:paraId="3D33C5FD" w14:textId="76EA7F36" w:rsidR="005667FF" w:rsidRDefault="005667FF" w:rsidP="005667FF">
      <w:pPr>
        <w:rPr>
          <w:rFonts w:eastAsia="Times New Roman" w:cs="Times New Roman"/>
        </w:rPr>
      </w:pPr>
      <w:r>
        <w:rPr>
          <w:rFonts w:eastAsia="Times New Roman" w:cs="Times New Roman"/>
        </w:rPr>
        <w:t xml:space="preserve">Departmental letter explains financial breakdown and GTA/GRA responsibilities to student to alleviate confusion and set expectations. </w:t>
      </w:r>
    </w:p>
    <w:p w14:paraId="063F5521" w14:textId="77777777" w:rsidR="005667FF" w:rsidRPr="00FD2773" w:rsidRDefault="005667FF" w:rsidP="005667FF">
      <w:pPr>
        <w:rPr>
          <w:rFonts w:eastAsia="Times New Roman" w:cs="Times New Roman"/>
          <w:i/>
          <w:iCs/>
        </w:rPr>
      </w:pPr>
      <w:r w:rsidRPr="00FD2773">
        <w:rPr>
          <w:rFonts w:eastAsia="Times New Roman" w:cs="Times New Roman"/>
          <w:i/>
          <w:iCs/>
        </w:rPr>
        <w:t xml:space="preserve">Note: International students have taxes taken out of paycheck prior to distribution and may see different amounts than their domestic peers. </w:t>
      </w:r>
    </w:p>
    <w:p w14:paraId="46B17AC6" w14:textId="77777777" w:rsidR="005667FF" w:rsidRPr="009608F0" w:rsidRDefault="005667FF" w:rsidP="005667FF">
      <w:pPr>
        <w:rPr>
          <w:rFonts w:eastAsia="Times New Roman" w:cs="Times New Roman"/>
        </w:rPr>
      </w:pPr>
    </w:p>
    <w:sectPr w:rsidR="005667FF" w:rsidRPr="009608F0" w:rsidSect="007D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7325"/>
    <w:multiLevelType w:val="hybridMultilevel"/>
    <w:tmpl w:val="4600DE54"/>
    <w:lvl w:ilvl="0" w:tplc="F6E2D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819"/>
    <w:multiLevelType w:val="hybridMultilevel"/>
    <w:tmpl w:val="AF60A12E"/>
    <w:lvl w:ilvl="0" w:tplc="8AA43842">
      <w:start w:val="5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70C9"/>
    <w:multiLevelType w:val="hybridMultilevel"/>
    <w:tmpl w:val="1D6AB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5348F"/>
    <w:multiLevelType w:val="hybridMultilevel"/>
    <w:tmpl w:val="BC966F6E"/>
    <w:lvl w:ilvl="0" w:tplc="A20C4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C3EA1"/>
    <w:multiLevelType w:val="hybridMultilevel"/>
    <w:tmpl w:val="D6144A54"/>
    <w:lvl w:ilvl="0" w:tplc="08C25F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F7BB9"/>
    <w:multiLevelType w:val="hybridMultilevel"/>
    <w:tmpl w:val="9928FAEA"/>
    <w:lvl w:ilvl="0" w:tplc="907A31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84C37"/>
    <w:multiLevelType w:val="hybridMultilevel"/>
    <w:tmpl w:val="55DAF30A"/>
    <w:lvl w:ilvl="0" w:tplc="7D129DAA">
      <w:start w:val="1"/>
      <w:numFmt w:val="decimal"/>
      <w:lvlText w:val="%1)"/>
      <w:lvlJc w:val="right"/>
      <w:pPr>
        <w:ind w:left="540" w:hanging="180"/>
      </w:pPr>
      <w:rPr>
        <w:rFonts w:ascii="Times New Roman" w:eastAsiaTheme="minorHAnsi" w:hAnsi="Times New Roman" w:cs="Times New Roman (Body 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33249"/>
    <w:multiLevelType w:val="hybridMultilevel"/>
    <w:tmpl w:val="3158612A"/>
    <w:lvl w:ilvl="0" w:tplc="5AE2F6FE">
      <w:start w:val="5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55368"/>
    <w:multiLevelType w:val="hybridMultilevel"/>
    <w:tmpl w:val="285A85DA"/>
    <w:lvl w:ilvl="0" w:tplc="1C10F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70CF5"/>
    <w:multiLevelType w:val="hybridMultilevel"/>
    <w:tmpl w:val="66646530"/>
    <w:lvl w:ilvl="0" w:tplc="CB922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4768D"/>
    <w:multiLevelType w:val="hybridMultilevel"/>
    <w:tmpl w:val="285A85DA"/>
    <w:lvl w:ilvl="0" w:tplc="1C10F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0A06"/>
    <w:multiLevelType w:val="hybridMultilevel"/>
    <w:tmpl w:val="E1CA8130"/>
    <w:lvl w:ilvl="0" w:tplc="4CE0A7B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7"/>
  </w:num>
  <w:num w:numId="5">
    <w:abstractNumId w:val="1"/>
  </w:num>
  <w:num w:numId="6">
    <w:abstractNumId w:val="3"/>
  </w:num>
  <w:num w:numId="7">
    <w:abstractNumId w:val="11"/>
  </w:num>
  <w:num w:numId="8">
    <w:abstractNumId w:val="6"/>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43"/>
    <w:rsid w:val="000C66B2"/>
    <w:rsid w:val="000F5DA1"/>
    <w:rsid w:val="001F17B7"/>
    <w:rsid w:val="0027431D"/>
    <w:rsid w:val="002F2CC7"/>
    <w:rsid w:val="00301FA9"/>
    <w:rsid w:val="003712CD"/>
    <w:rsid w:val="00416DD2"/>
    <w:rsid w:val="00421A98"/>
    <w:rsid w:val="00426CF5"/>
    <w:rsid w:val="004C1821"/>
    <w:rsid w:val="005667FF"/>
    <w:rsid w:val="006F7EDB"/>
    <w:rsid w:val="00713214"/>
    <w:rsid w:val="00722533"/>
    <w:rsid w:val="00796C0B"/>
    <w:rsid w:val="007A6AFA"/>
    <w:rsid w:val="007D70D3"/>
    <w:rsid w:val="00825543"/>
    <w:rsid w:val="00871B74"/>
    <w:rsid w:val="008C64F3"/>
    <w:rsid w:val="009B7CD3"/>
    <w:rsid w:val="009D2A6D"/>
    <w:rsid w:val="00A0240D"/>
    <w:rsid w:val="00A87850"/>
    <w:rsid w:val="00AB46CC"/>
    <w:rsid w:val="00B07214"/>
    <w:rsid w:val="00B61CBA"/>
    <w:rsid w:val="00C90FC8"/>
    <w:rsid w:val="00E91809"/>
    <w:rsid w:val="00EB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4FA8"/>
  <w15:chartTrackingRefBased/>
  <w15:docId w15:val="{C5FD5B1A-6778-B946-A50A-FFA92CBF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color w:val="000000" w:themeColor="text1"/>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543"/>
    <w:pPr>
      <w:ind w:left="720"/>
      <w:contextualSpacing/>
    </w:pPr>
  </w:style>
  <w:style w:type="paragraph" w:styleId="NormalWeb">
    <w:name w:val="Normal (Web)"/>
    <w:basedOn w:val="Normal"/>
    <w:uiPriority w:val="99"/>
    <w:semiHidden/>
    <w:unhideWhenUsed/>
    <w:rsid w:val="009B7CD3"/>
    <w:pPr>
      <w:spacing w:before="100" w:beforeAutospacing="1" w:after="100" w:afterAutospacing="1"/>
    </w:pPr>
    <w:rPr>
      <w:rFonts w:eastAsia="Times New Roman" w:cs="Times New Roman"/>
      <w:color w:val="auto"/>
    </w:rPr>
  </w:style>
  <w:style w:type="table" w:styleId="TableGrid">
    <w:name w:val="Table Grid"/>
    <w:basedOn w:val="TableNormal"/>
    <w:uiPriority w:val="39"/>
    <w:rsid w:val="00416DD2"/>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F5"/>
    <w:rPr>
      <w:rFonts w:ascii="Segoe UI" w:hAnsi="Segoe UI" w:cs="Segoe UI"/>
      <w:sz w:val="18"/>
      <w:szCs w:val="18"/>
    </w:rPr>
  </w:style>
  <w:style w:type="character" w:styleId="Hyperlink">
    <w:name w:val="Hyperlink"/>
    <w:basedOn w:val="DefaultParagraphFont"/>
    <w:uiPriority w:val="99"/>
    <w:unhideWhenUsed/>
    <w:rsid w:val="000C66B2"/>
    <w:rPr>
      <w:color w:val="0563C1" w:themeColor="hyperlink"/>
      <w:u w:val="single"/>
    </w:rPr>
  </w:style>
  <w:style w:type="character" w:styleId="UnresolvedMention">
    <w:name w:val="Unresolved Mention"/>
    <w:basedOn w:val="DefaultParagraphFont"/>
    <w:uiPriority w:val="99"/>
    <w:semiHidden/>
    <w:unhideWhenUsed/>
    <w:rsid w:val="000C66B2"/>
    <w:rPr>
      <w:color w:val="605E5C"/>
      <w:shd w:val="clear" w:color="auto" w:fill="E1DFDD"/>
    </w:rPr>
  </w:style>
  <w:style w:type="character" w:styleId="CommentReference">
    <w:name w:val="annotation reference"/>
    <w:basedOn w:val="DefaultParagraphFont"/>
    <w:uiPriority w:val="99"/>
    <w:semiHidden/>
    <w:unhideWhenUsed/>
    <w:rsid w:val="005667FF"/>
    <w:rPr>
      <w:sz w:val="16"/>
      <w:szCs w:val="16"/>
    </w:rPr>
  </w:style>
  <w:style w:type="paragraph" w:styleId="CommentText">
    <w:name w:val="annotation text"/>
    <w:basedOn w:val="Normal"/>
    <w:link w:val="CommentTextChar"/>
    <w:uiPriority w:val="99"/>
    <w:semiHidden/>
    <w:unhideWhenUsed/>
    <w:rsid w:val="005667FF"/>
    <w:rPr>
      <w:sz w:val="20"/>
      <w:szCs w:val="20"/>
    </w:rPr>
  </w:style>
  <w:style w:type="character" w:customStyle="1" w:styleId="CommentTextChar">
    <w:name w:val="Comment Text Char"/>
    <w:basedOn w:val="DefaultParagraphFont"/>
    <w:link w:val="CommentText"/>
    <w:uiPriority w:val="99"/>
    <w:semiHidden/>
    <w:rsid w:val="005667FF"/>
    <w:rPr>
      <w:sz w:val="20"/>
      <w:szCs w:val="20"/>
    </w:rPr>
  </w:style>
  <w:style w:type="paragraph" w:styleId="CommentSubject">
    <w:name w:val="annotation subject"/>
    <w:basedOn w:val="CommentText"/>
    <w:next w:val="CommentText"/>
    <w:link w:val="CommentSubjectChar"/>
    <w:uiPriority w:val="99"/>
    <w:semiHidden/>
    <w:unhideWhenUsed/>
    <w:rsid w:val="005667FF"/>
    <w:rPr>
      <w:b/>
      <w:bCs/>
    </w:rPr>
  </w:style>
  <w:style w:type="character" w:customStyle="1" w:styleId="CommentSubjectChar">
    <w:name w:val="Comment Subject Char"/>
    <w:basedOn w:val="CommentTextChar"/>
    <w:link w:val="CommentSubject"/>
    <w:uiPriority w:val="99"/>
    <w:semiHidden/>
    <w:rsid w:val="005667FF"/>
    <w:rPr>
      <w:b/>
      <w:bCs/>
      <w:sz w:val="20"/>
      <w:szCs w:val="20"/>
    </w:rPr>
  </w:style>
  <w:style w:type="paragraph" w:styleId="Revision">
    <w:name w:val="Revision"/>
    <w:hidden/>
    <w:uiPriority w:val="99"/>
    <w:semiHidden/>
    <w:rsid w:val="00713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61094">
      <w:bodyDiv w:val="1"/>
      <w:marLeft w:val="0"/>
      <w:marRight w:val="0"/>
      <w:marTop w:val="0"/>
      <w:marBottom w:val="0"/>
      <w:divBdr>
        <w:top w:val="none" w:sz="0" w:space="0" w:color="auto"/>
        <w:left w:val="none" w:sz="0" w:space="0" w:color="auto"/>
        <w:bottom w:val="none" w:sz="0" w:space="0" w:color="auto"/>
        <w:right w:val="none" w:sz="0" w:space="0" w:color="auto"/>
      </w:divBdr>
    </w:div>
    <w:div w:id="20060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about/offices/list/ope/trio/incomeleve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2616</Words>
  <Characters>14917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Kimberly</dc:creator>
  <cp:keywords/>
  <dc:description/>
  <cp:lastModifiedBy>Christina Staudhammer</cp:lastModifiedBy>
  <cp:revision>2</cp:revision>
  <dcterms:created xsi:type="dcterms:W3CDTF">2021-10-04T17:24:00Z</dcterms:created>
  <dcterms:modified xsi:type="dcterms:W3CDTF">2021-10-04T17:24:00Z</dcterms:modified>
</cp:coreProperties>
</file>